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Default Extension="docx" ContentType="application/vnd.openxmlformats-officedocument.wordprocessingml.document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44546a"/>
        </w:tblBorders>
        <w:shd w:val="clear" w:color="auto" w:fill="f2f2f2"/>
        <w:tblCellMar>
          <w:top w:w="28" w:type="dxa"/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10772"/>
      </w:tblGrid>
      <w:tr>
        <w:trPr>
          <w:trHeight w:val="21" w:hRule="atLeast"/>
        </w:trPr>
        <w:tc>
          <w:tcPr>
            <w:tcW w:w="5000" w:type="pct"/>
            <w:tcBorders>
              <w:bottom w:val="single" w:sz="2" w:space="0" w:color="5b9bd5"/>
            </w:tcBorders>
            <w:shd w:val="clear" w:color="auto" w:fill="auto"/>
          </w:tcPr>
          <w:p>
            <w:pPr>
              <w:pStyle w:val="style0"/>
              <w:spacing w:lineRule="auto" w:line="360"/>
              <w:jc w:val="center"/>
              <w:rPr>
                <w:rFonts w:ascii="Calibri" w:cs="Calibri" w:hAnsi="Calibri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2e74b5"/>
                <w:sz w:val="44"/>
                <w:szCs w:val="20"/>
                <w:lang w:val="en-US"/>
              </w:rPr>
              <w:t xml:space="preserve">Dr. </w:t>
            </w:r>
            <w:r>
              <w:rPr>
                <w:rFonts w:ascii="Calibri" w:cs="Calibri" w:hAnsi="Calibri"/>
                <w:b/>
                <w:color w:val="2e74b5"/>
                <w:sz w:val="44"/>
                <w:szCs w:val="20"/>
              </w:rPr>
              <w:t>QURAT-UL-AI</w:t>
            </w:r>
            <w:r>
              <w:rPr>
                <w:rFonts w:ascii="Calibri" w:cs="Calibri" w:hAnsi="Calibri"/>
                <w:b/>
                <w:color w:val="2e74b5"/>
                <w:sz w:val="44"/>
                <w:szCs w:val="20"/>
                <w:lang w:val="en-US"/>
              </w:rPr>
              <w:t>N</w:t>
            </w:r>
          </w:p>
        </w:tc>
      </w:tr>
      <w:tr>
        <w:tblPrEx/>
        <w:trPr>
          <w:trHeight w:val="370" w:hRule="atLeast"/>
        </w:trPr>
        <w:tc>
          <w:tcPr>
            <w:tcW w:w="5000" w:type="pct"/>
            <w:tcBorders>
              <w:top w:val="single" w:sz="2" w:space="0" w:color="5b9bd5"/>
              <w:bottom w:val="single" w:sz="2" w:space="0" w:color="5b9bd5"/>
            </w:tcBorders>
            <w:shd w:val="clear" w:color="auto" w:fill="f2f2f2"/>
          </w:tcPr>
          <w:p>
            <w:pPr>
              <w:pStyle w:val="style0"/>
              <w:jc w:val="center"/>
              <w:rPr>
                <w:rFonts w:ascii="Calibri" w:cs="Calibri" w:hAnsi="Calibri"/>
                <w:sz w:val="20"/>
                <w:szCs w:val="20"/>
                <w:lang w:val="pt-BR"/>
              </w:rPr>
            </w:pPr>
            <w:r>
              <w:rPr>
                <w:rFonts w:ascii="Calibri" w:cs="Calibri" w:hAnsi="Calibri"/>
                <w:b/>
                <w:noProof/>
                <w:color w:val="44546a"/>
                <w:sz w:val="20"/>
                <w:szCs w:val="20"/>
              </w:rPr>
              <w:drawing>
                <wp:inline distL="0" distT="0" distB="0" distR="0">
                  <wp:extent cx="142875" cy="142875"/>
                  <wp:effectExtent l="0" t="0" r="9525" b="9525"/>
                  <wp:docPr id="1026" name="Picture 5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2" cstate="print">
                            <a:duotone>
                              <a:srgbClr val="000000"/>
                              <a:srgbClr val="95d1ff"/>
                            </a:duotone>
                          </a:blip>
                          <a:srcRect l="-9406" t="0" r="-2475" b="0"/>
                          <a:stretch/>
                        </pic:blipFill>
                        <pic:spPr>
                          <a:xfrm rot="0">
                            <a:off x="0" y="0"/>
                            <a:ext cx="142875" cy="14287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cs="Calibri" w:hAnsi="Calibri"/>
                <w:sz w:val="20"/>
                <w:szCs w:val="28"/>
                <w:lang w:val="pt-BR"/>
              </w:rPr>
              <w:t xml:space="preserve"> </w:t>
            </w:r>
            <w:r>
              <w:rPr>
                <w:rStyle w:val="style85"/>
                <w:rFonts w:ascii="Calibri" w:cs="Calibri" w:hAnsi="Calibri"/>
                <w:position w:val="6"/>
                <w:sz w:val="20"/>
                <w:szCs w:val="28"/>
                <w:lang w:val="pt-BR"/>
              </w:rPr>
              <w:t>Srinagar</w:t>
            </w:r>
            <w:r>
              <w:rPr>
                <w:rStyle w:val="style85"/>
                <w:rFonts w:ascii="Calibri" w:cs="Calibri" w:hAnsi="Calibri"/>
                <w:position w:val="6"/>
                <w:sz w:val="20"/>
                <w:szCs w:val="28"/>
                <w:lang w:val="pt-BR"/>
              </w:rPr>
              <w:t>, India</w:t>
            </w:r>
            <w:r>
              <w:rPr>
                <w:rFonts w:ascii="Calibri" w:cs="Calibri" w:hAnsi="Calibri"/>
                <w:sz w:val="20"/>
                <w:szCs w:val="20"/>
                <w:lang w:val="pt-BR"/>
              </w:rPr>
              <w:t xml:space="preserve">    | </w:t>
            </w:r>
            <w:r>
              <w:rPr>
                <w:rFonts w:ascii="Calibri" w:cs="Calibri" w:hAnsi="Calibri"/>
                <w:b/>
                <w:noProof/>
                <w:sz w:val="20"/>
                <w:szCs w:val="20"/>
              </w:rPr>
              <w:drawing>
                <wp:inline distL="0" distT="0" distB="0" distR="0">
                  <wp:extent cx="142875" cy="142875"/>
                  <wp:effectExtent l="0" t="0" r="9525" b="9525"/>
                  <wp:docPr id="1027" name="Picture 6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6"/>
                          <pic:cNvPicPr/>
                        </pic:nvPicPr>
                        <pic:blipFill>
                          <a:blip r:embed="rId3" cstate="print">
                            <a:duotone>
                              <a:srgbClr val="000000"/>
                              <a:srgbClr val="95d1ff"/>
                            </a:duotone>
                          </a:blip>
                          <a:srcRect l="-16763" t="0" r="-13873" b="0"/>
                          <a:stretch/>
                        </pic:blipFill>
                        <pic:spPr>
                          <a:xfrm rot="0">
                            <a:off x="0" y="0"/>
                            <a:ext cx="142875" cy="14287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cs="Calibri" w:hAnsi="Calibri"/>
                <w:sz w:val="20"/>
                <w:szCs w:val="20"/>
                <w:lang w:val="pt-BR"/>
              </w:rPr>
              <w:t xml:space="preserve"> </w:t>
            </w:r>
            <w:r>
              <w:rPr>
                <w:rStyle w:val="style85"/>
                <w:rFonts w:ascii="Calibri" w:cs="Calibri" w:hAnsi="Calibri"/>
                <w:position w:val="6"/>
                <w:sz w:val="20"/>
                <w:szCs w:val="28"/>
                <w:lang w:val="pt-BR"/>
              </w:rPr>
              <w:t xml:space="preserve">+91- </w:t>
            </w:r>
            <w:r>
              <w:rPr>
                <w:rStyle w:val="style85"/>
                <w:rFonts w:ascii="Calibri" w:cs="Calibri" w:hAnsi="Calibri"/>
                <w:position w:val="6"/>
                <w:sz w:val="20"/>
                <w:szCs w:val="28"/>
                <w:lang w:val="pt-BR"/>
              </w:rPr>
              <w:t>9906422674</w:t>
            </w:r>
            <w:r>
              <w:rPr>
                <w:rFonts w:ascii="Calibri" w:cs="Calibri" w:hAnsi="Calibri"/>
                <w:sz w:val="20"/>
                <w:szCs w:val="20"/>
                <w:lang w:val="pt-BR"/>
              </w:rPr>
              <w:t xml:space="preserve">| </w:t>
            </w:r>
            <w:r>
              <w:rPr>
                <w:rFonts w:ascii="Calibri" w:cs="Calibri" w:hAnsi="Calibri"/>
                <w:b/>
                <w:noProof/>
                <w:color w:val="44546a"/>
                <w:sz w:val="20"/>
                <w:szCs w:val="20"/>
              </w:rPr>
              <w:drawing>
                <wp:inline distL="0" distT="0" distB="0" distR="0">
                  <wp:extent cx="142875" cy="142875"/>
                  <wp:effectExtent l="0" t="0" r="9525" b="9525"/>
                  <wp:docPr id="1028" name="Picture 7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7"/>
                          <pic:cNvPicPr/>
                        </pic:nvPicPr>
                        <pic:blipFill>
                          <a:blip r:embed="rId4" cstate="print">
                            <a:duotone>
                              <a:srgbClr val="000000"/>
                              <a:srgbClr val="95d1ff"/>
                            </a:duotone>
                          </a:blip>
                          <a:srcRect l="0" t="-4739" r="0" b="-2370"/>
                          <a:stretch/>
                        </pic:blipFill>
                        <pic:spPr>
                          <a:xfrm rot="0">
                            <a:off x="0" y="0"/>
                            <a:ext cx="142875" cy="14287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cs="Calibri" w:hAnsi="Calibri"/>
                <w:sz w:val="20"/>
                <w:szCs w:val="20"/>
                <w:lang w:val="pt-BR"/>
              </w:rPr>
              <w:t xml:space="preserve">  </w:t>
            </w:r>
            <w:r>
              <w:rPr>
                <w:rFonts w:ascii="Calibri" w:cs="Calibri" w:hAnsi="Calibri"/>
                <w:sz w:val="20"/>
                <w:szCs w:val="20"/>
                <w:lang w:val="en-US"/>
              </w:rPr>
              <w:t>shahqurat2@gmail.com</w:t>
            </w:r>
          </w:p>
          <w:p>
            <w:pPr>
              <w:pStyle w:val="style0"/>
              <w:jc w:val="center"/>
              <w:rPr>
                <w:rFonts w:ascii="Calibri" w:cs="Calibri" w:hAnsi="Calibri"/>
                <w:sz w:val="20"/>
                <w:szCs w:val="20"/>
                <w:lang w:val="pt-BR"/>
              </w:rPr>
            </w:pPr>
            <w:r>
              <w:rPr>
                <w:rFonts w:ascii="Calibri" w:cs="Calibri" w:hAnsi="Calibri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Calibri" w:cs="Calibri" w:hAnsi="Calibri"/>
                <w:b/>
                <w:noProof/>
                <w:color w:val="44546a"/>
                <w:sz w:val="20"/>
                <w:szCs w:val="20"/>
              </w:rPr>
              <w:drawing>
                <wp:inline distL="0" distT="0" distB="0" distR="0">
                  <wp:extent cx="142875" cy="142875"/>
                  <wp:effectExtent l="0" t="0" r="9525" b="9525"/>
                  <wp:docPr id="1029" name="Picture 8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8"/>
                          <pic:cNvPicPr/>
                        </pic:nvPicPr>
                        <pic:blipFill>
                          <a:blip r:embed="rId5" cstate="print">
                            <a:duotone>
                              <a:srgbClr val="000000"/>
                              <a:srgbClr val="95d1ff"/>
                            </a:duotone>
                          </a:blip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42875" cy="14287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cs="Calibri" w:hAnsi="Calibri"/>
                <w:sz w:val="20"/>
                <w:szCs w:val="20"/>
                <w:lang w:val="pt-BR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"https://www.linkedin.com/in/dr-qurat-ul-ain-shah-54a7b3b0/" </w:instrText>
            </w:r>
            <w:r>
              <w:rPr/>
              <w:fldChar w:fldCharType="separate"/>
            </w:r>
            <w:r>
              <w:rPr>
                <w:rStyle w:val="style85"/>
                <w:rFonts w:ascii="Calibri" w:cs="Calibri" w:hAnsi="Calibri"/>
                <w:sz w:val="20"/>
                <w:szCs w:val="20"/>
                <w:lang w:val="pt-BR"/>
              </w:rPr>
              <w:t>https://www.linkedin.com/in/dr-qurat-ul-ain-shah-54a7b3b0/</w:t>
            </w:r>
            <w:r>
              <w:rPr/>
              <w:fldChar w:fldCharType="end"/>
            </w:r>
          </w:p>
        </w:tc>
      </w:tr>
    </w:tbl>
    <w:p>
      <w:pPr>
        <w:pStyle w:val="style0"/>
        <w:keepNext/>
        <w:keepLines/>
        <w:tabs>
          <w:tab w:val="left" w:leader="none" w:pos="0"/>
          <w:tab w:val="center" w:leader="none" w:pos="5245"/>
          <w:tab w:val="right" w:leader="none" w:pos="10773"/>
        </w:tabs>
        <w:spacing w:lineRule="auto" w:line="240"/>
        <w:outlineLvl w:val="1"/>
        <w:rPr>
          <w:rFonts w:ascii="Calibri" w:cs="Calibri" w:eastAsia="Times New Roman" w:hAnsi="Calibri"/>
          <w:b/>
          <w:smallCaps/>
          <w:strike/>
          <w:color w:val="2e74b5"/>
          <w:sz w:val="28"/>
          <w:szCs w:val="20"/>
          <w:lang w:val="pt-BR"/>
        </w:rPr>
      </w:pPr>
    </w:p>
    <w:p>
      <w:pPr>
        <w:pStyle w:val="style0"/>
        <w:keepNext/>
        <w:keepLines/>
        <w:tabs>
          <w:tab w:val="left" w:leader="none" w:pos="0"/>
          <w:tab w:val="center" w:leader="none" w:pos="5245"/>
          <w:tab w:val="right" w:leader="none" w:pos="10773"/>
        </w:tabs>
        <w:spacing w:lineRule="auto" w:line="240"/>
        <w:outlineLvl w:val="1"/>
        <w:rPr>
          <w:rFonts w:ascii="Calibri" w:cs="Calibri" w:eastAsia="Times New Roman" w:hAnsi="Calibri"/>
          <w:b/>
          <w:smallCaps/>
          <w:color w:val="2e74b5"/>
          <w:spacing w:val="20"/>
          <w:sz w:val="28"/>
          <w:szCs w:val="20"/>
          <w:lang w:val="en-GB"/>
        </w:rPr>
      </w:pPr>
      <w:r>
        <w:rPr>
          <w:rFonts w:ascii="Calibri" w:cs="Calibri" w:eastAsia="Times New Roman" w:hAnsi="Calibri"/>
          <w:b/>
          <w:smallCaps/>
          <w:strike/>
          <w:color w:val="2e74b5"/>
          <w:sz w:val="28"/>
          <w:szCs w:val="20"/>
          <w:lang w:val="pt-BR"/>
        </w:rPr>
        <w:tab/>
      </w:r>
      <w:r>
        <w:rPr>
          <w:rFonts w:ascii="Calibri" w:cs="Calibri" w:eastAsia="Times New Roman" w:hAnsi="Calibri"/>
          <w:b/>
          <w:smallCaps/>
          <w:color w:val="2e74b5"/>
          <w:sz w:val="28"/>
          <w:szCs w:val="20"/>
          <w:lang w:val="en-GB"/>
        </w:rPr>
        <w:t>SUMMARY</w:t>
      </w:r>
      <w:r>
        <w:rPr>
          <w:rFonts w:ascii="Calibri" w:cs="Calibri" w:eastAsia="Times New Roman" w:hAnsi="Calibri"/>
          <w:b/>
          <w:smallCaps/>
          <w:strike/>
          <w:color w:val="2e74b5"/>
          <w:spacing w:val="20"/>
          <w:sz w:val="28"/>
          <w:szCs w:val="20"/>
          <w:lang w:val="en-GB"/>
        </w:rPr>
        <w:tab/>
      </w:r>
    </w:p>
    <w:p>
      <w:pPr>
        <w:pStyle w:val="style179"/>
        <w:numPr>
          <w:ilvl w:val="0"/>
          <w:numId w:val="1"/>
        </w:numPr>
        <w:rPr>
          <w:rFonts w:ascii="Calibri" w:cs="Calibri" w:hAnsi="Calibri"/>
          <w:sz w:val="20"/>
          <w:szCs w:val="28"/>
          <w:lang w:val="en-GB"/>
        </w:rPr>
      </w:pPr>
      <w:r>
        <w:rPr>
          <w:rFonts w:ascii="Calibri" w:cs="Calibri" w:hAnsi="Calibri"/>
          <w:sz w:val="20"/>
          <w:szCs w:val="28"/>
          <w:lang w:val="en-GB"/>
        </w:rPr>
        <w:t xml:space="preserve">Dynamic </w:t>
      </w:r>
      <w:r>
        <w:rPr>
          <w:rFonts w:ascii="Calibri" w:cs="Calibri" w:hAnsi="Calibri"/>
          <w:sz w:val="20"/>
          <w:szCs w:val="28"/>
          <w:lang w:val="en-GB"/>
        </w:rPr>
        <w:t>and experienced professional</w:t>
      </w:r>
      <w:r>
        <w:rPr>
          <w:rFonts w:ascii="Calibri" w:cs="Calibri" w:hAnsi="Calibri"/>
          <w:sz w:val="20"/>
          <w:szCs w:val="28"/>
          <w:lang w:val="en-GB"/>
        </w:rPr>
        <w:t xml:space="preserve"> with </w:t>
      </w:r>
      <w:r>
        <w:rPr>
          <w:rFonts w:ascii="Calibri" w:cs="Calibri" w:hAnsi="Calibri"/>
          <w:sz w:val="20"/>
          <w:szCs w:val="28"/>
          <w:lang w:val="en-GB"/>
        </w:rPr>
        <w:t>o</w:t>
      </w:r>
      <w:r>
        <w:rPr>
          <w:rFonts w:ascii="Calibri" w:cs="Calibri" w:hAnsi="Calibri"/>
          <w:sz w:val="20"/>
          <w:szCs w:val="28"/>
          <w:lang w:val="en-GB"/>
        </w:rPr>
        <w:t>ver a decade of teaching and administrative experience</w:t>
      </w:r>
      <w:r>
        <w:rPr>
          <w:rFonts w:ascii="Calibri" w:cs="Calibri" w:hAnsi="Calibri"/>
          <w:sz w:val="20"/>
          <w:szCs w:val="28"/>
          <w:lang w:val="en-GB"/>
        </w:rPr>
        <w:t xml:space="preserve"> </w:t>
      </w:r>
      <w:r>
        <w:rPr>
          <w:rFonts w:ascii="Calibri" w:cs="Calibri" w:hAnsi="Calibri"/>
          <w:sz w:val="20"/>
          <w:szCs w:val="28"/>
          <w:lang w:val="en-GB"/>
        </w:rPr>
        <w:t>combined with industry insigh</w:t>
      </w:r>
      <w:r>
        <w:rPr>
          <w:rFonts w:ascii="Calibri" w:cs="Calibri" w:hAnsi="Calibri"/>
          <w:sz w:val="20"/>
          <w:szCs w:val="28"/>
          <w:lang w:val="en-GB"/>
        </w:rPr>
        <w:t>t</w:t>
      </w:r>
    </w:p>
    <w:p>
      <w:pPr>
        <w:pStyle w:val="style179"/>
        <w:numPr>
          <w:ilvl w:val="0"/>
          <w:numId w:val="1"/>
        </w:numPr>
        <w:rPr>
          <w:rFonts w:ascii="Calibri" w:cs="Calibri" w:hAnsi="Calibri"/>
          <w:sz w:val="20"/>
          <w:szCs w:val="28"/>
          <w:lang w:val="en-GB"/>
        </w:rPr>
      </w:pPr>
      <w:r>
        <w:rPr>
          <w:rFonts w:ascii="Calibri" w:cs="Calibri" w:hAnsi="Calibri"/>
          <w:sz w:val="20"/>
          <w:szCs w:val="28"/>
          <w:lang w:val="en-GB"/>
        </w:rPr>
        <w:t>Expanded expertise from assistant professorships to consultancy roles, touching esteemed institutions like SSM College of Engineering &amp; Technology and JK Institute</w:t>
      </w:r>
    </w:p>
    <w:p>
      <w:pPr>
        <w:pStyle w:val="style179"/>
        <w:numPr>
          <w:ilvl w:val="0"/>
          <w:numId w:val="1"/>
        </w:numPr>
        <w:rPr>
          <w:rFonts w:ascii="Calibri" w:cs="Calibri" w:hAnsi="Calibri"/>
          <w:sz w:val="20"/>
          <w:szCs w:val="28"/>
          <w:lang w:val="en-GB"/>
        </w:rPr>
      </w:pPr>
      <w:r>
        <w:rPr>
          <w:rFonts w:ascii="Calibri" w:cs="Calibri" w:hAnsi="Calibri"/>
          <w:sz w:val="20"/>
          <w:szCs w:val="28"/>
          <w:lang w:val="en-GB"/>
        </w:rPr>
        <w:t>Proficient in pioneering the integration of digital tools and case-based learning methodologies, enhancing student engagement and real-world applicability</w:t>
      </w:r>
    </w:p>
    <w:p>
      <w:pPr>
        <w:pStyle w:val="style179"/>
        <w:numPr>
          <w:ilvl w:val="0"/>
          <w:numId w:val="1"/>
        </w:numPr>
        <w:rPr>
          <w:rFonts w:ascii="Calibri" w:cs="Calibri" w:hAnsi="Calibri"/>
          <w:sz w:val="20"/>
          <w:szCs w:val="28"/>
          <w:lang w:val="en-GB"/>
        </w:rPr>
      </w:pPr>
      <w:r>
        <w:rPr>
          <w:rFonts w:ascii="Calibri" w:cs="Calibri" w:hAnsi="Calibri"/>
          <w:sz w:val="20"/>
          <w:szCs w:val="28"/>
          <w:lang w:val="en-GB"/>
        </w:rPr>
        <w:t>Well-versed</w:t>
      </w:r>
      <w:r>
        <w:rPr>
          <w:rFonts w:ascii="Calibri" w:cs="Calibri" w:hAnsi="Calibri"/>
          <w:sz w:val="20"/>
          <w:szCs w:val="28"/>
          <w:lang w:val="en-GB"/>
        </w:rPr>
        <w:t xml:space="preserve"> in managing crucial academic responsibilities, from grading assignments to maintaining comprehensive student records, ensuring smooth academic operations</w:t>
      </w:r>
    </w:p>
    <w:p>
      <w:pPr>
        <w:pStyle w:val="style179"/>
        <w:numPr>
          <w:ilvl w:val="0"/>
          <w:numId w:val="1"/>
        </w:numPr>
        <w:rPr>
          <w:rFonts w:ascii="Calibri" w:cs="Calibri" w:hAnsi="Calibri"/>
          <w:sz w:val="20"/>
          <w:szCs w:val="28"/>
          <w:lang w:val="en-GB"/>
        </w:rPr>
      </w:pPr>
      <w:r>
        <w:rPr>
          <w:rFonts w:ascii="Calibri" w:cs="Calibri" w:hAnsi="Calibri"/>
          <w:sz w:val="20"/>
          <w:szCs w:val="28"/>
          <w:lang w:val="en-GB"/>
        </w:rPr>
        <w:t>Ability to r</w:t>
      </w:r>
      <w:r>
        <w:rPr>
          <w:rFonts w:ascii="Calibri" w:cs="Calibri" w:hAnsi="Calibri"/>
          <w:sz w:val="20"/>
          <w:szCs w:val="28"/>
          <w:lang w:val="en-GB"/>
        </w:rPr>
        <w:t>egularly review</w:t>
      </w:r>
      <w:r>
        <w:rPr>
          <w:rFonts w:ascii="Calibri" w:cs="Calibri" w:hAnsi="Calibri"/>
          <w:sz w:val="20"/>
          <w:szCs w:val="28"/>
          <w:lang w:val="en-GB"/>
        </w:rPr>
        <w:t xml:space="preserve"> </w:t>
      </w:r>
      <w:r>
        <w:rPr>
          <w:rFonts w:ascii="Calibri" w:cs="Calibri" w:hAnsi="Calibri"/>
          <w:sz w:val="20"/>
          <w:szCs w:val="28"/>
          <w:lang w:val="en-GB"/>
        </w:rPr>
        <w:t xml:space="preserve">and </w:t>
      </w:r>
      <w:r>
        <w:rPr>
          <w:rFonts w:ascii="Calibri" w:cs="Calibri" w:hAnsi="Calibri"/>
          <w:sz w:val="20"/>
          <w:szCs w:val="28"/>
          <w:lang w:val="en-GB"/>
        </w:rPr>
        <w:t>update</w:t>
      </w:r>
      <w:r>
        <w:rPr>
          <w:rFonts w:ascii="Calibri" w:cs="Calibri" w:hAnsi="Calibri"/>
          <w:sz w:val="20"/>
          <w:szCs w:val="28"/>
          <w:lang w:val="en-GB"/>
        </w:rPr>
        <w:t xml:space="preserve"> course materials to ensure alignment with current industry standards and research</w:t>
      </w:r>
      <w:r>
        <w:rPr>
          <w:rFonts w:ascii="Calibri" w:cs="Calibri" w:hAnsi="Calibri"/>
          <w:sz w:val="20"/>
          <w:szCs w:val="28"/>
          <w:lang w:val="en-GB"/>
        </w:rPr>
        <w:t>; capable of establishing</w:t>
      </w:r>
      <w:r>
        <w:rPr>
          <w:rFonts w:ascii="Calibri" w:cs="Calibri" w:hAnsi="Calibri"/>
          <w:sz w:val="20"/>
          <w:szCs w:val="28"/>
          <w:lang w:val="en-GB"/>
        </w:rPr>
        <w:t xml:space="preserve"> key partnerships with leading businesses, bridging the gap between theoretical concepts and industry practices for students</w:t>
      </w:r>
    </w:p>
    <w:p>
      <w:pPr>
        <w:pStyle w:val="style179"/>
        <w:numPr>
          <w:ilvl w:val="0"/>
          <w:numId w:val="1"/>
        </w:numPr>
        <w:rPr>
          <w:rFonts w:ascii="Calibri" w:cs="Calibri" w:hAnsi="Calibri"/>
          <w:sz w:val="20"/>
          <w:szCs w:val="28"/>
          <w:lang w:val="en-GB"/>
        </w:rPr>
      </w:pPr>
      <w:r>
        <w:rPr>
          <w:rFonts w:ascii="Calibri" w:cs="Calibri" w:hAnsi="Calibri"/>
          <w:sz w:val="20"/>
          <w:szCs w:val="28"/>
          <w:lang w:val="en-GB"/>
        </w:rPr>
        <w:t>Excellent academic, administrative, communication, relationship-building, and presentation skills; demonstrate a positive attitude and help students grow their full potential in their studies</w:t>
      </w:r>
    </w:p>
    <w:p>
      <w:pPr>
        <w:pStyle w:val="style0"/>
        <w:keepNext/>
        <w:keepLines/>
        <w:tabs>
          <w:tab w:val="left" w:leader="none" w:pos="0"/>
          <w:tab w:val="center" w:leader="none" w:pos="5245"/>
          <w:tab w:val="right" w:leader="none" w:pos="10773"/>
        </w:tabs>
        <w:spacing w:lineRule="auto" w:line="240"/>
        <w:outlineLvl w:val="1"/>
        <w:rPr>
          <w:rFonts w:ascii="Calibri" w:cs="Calibri" w:eastAsia="Times New Roman" w:hAnsi="Calibri"/>
          <w:b/>
          <w:smallCaps/>
          <w:strike/>
          <w:color w:val="2e74b5"/>
          <w:sz w:val="20"/>
          <w:szCs w:val="20"/>
          <w:lang w:val="en-GB"/>
        </w:rPr>
      </w:pPr>
    </w:p>
    <w:p>
      <w:pPr>
        <w:pStyle w:val="style0"/>
        <w:keepNext/>
        <w:keepLines/>
        <w:tabs>
          <w:tab w:val="left" w:leader="none" w:pos="0"/>
          <w:tab w:val="center" w:leader="none" w:pos="5245"/>
          <w:tab w:val="right" w:leader="none" w:pos="10773"/>
        </w:tabs>
        <w:spacing w:lineRule="auto" w:line="240"/>
        <w:outlineLvl w:val="1"/>
        <w:rPr>
          <w:rFonts w:ascii="Calibri" w:cs="Calibri" w:hAnsi="Calibri"/>
          <w:sz w:val="4"/>
          <w:szCs w:val="28"/>
          <w:lang w:val="en-GB"/>
        </w:rPr>
      </w:pPr>
      <w:r>
        <w:rPr>
          <w:rFonts w:ascii="Calibri" w:cs="Calibri" w:eastAsia="Times New Roman" w:hAnsi="Calibri"/>
          <w:b/>
          <w:smallCaps/>
          <w:strike/>
          <w:color w:val="2e74b5"/>
          <w:sz w:val="28"/>
          <w:szCs w:val="20"/>
          <w:lang w:val="en-GB"/>
        </w:rPr>
        <w:tab/>
      </w:r>
      <w:r>
        <w:rPr>
          <w:rFonts w:ascii="Calibri" w:cs="Calibri" w:eastAsia="Times New Roman" w:hAnsi="Calibri"/>
          <w:b/>
          <w:smallCaps/>
          <w:color w:val="2e74b5"/>
          <w:sz w:val="28"/>
          <w:szCs w:val="20"/>
          <w:lang w:val="en-GB"/>
        </w:rPr>
        <w:t>WORK EXPERIENCE</w:t>
      </w:r>
      <w:r>
        <w:rPr>
          <w:rFonts w:ascii="Calibri" w:cs="Calibri" w:eastAsia="Times New Roman" w:hAnsi="Calibri"/>
          <w:b/>
          <w:smallCaps/>
          <w:strike/>
          <w:color w:val="2e74b5"/>
          <w:spacing w:val="20"/>
          <w:sz w:val="28"/>
          <w:szCs w:val="20"/>
          <w:lang w:val="en-GB"/>
        </w:rPr>
        <w:tab/>
      </w:r>
    </w:p>
    <w:tbl>
      <w:tblPr>
        <w:tblStyle w:val="style4097"/>
        <w:tblW w:w="5000" w:type="pct"/>
        <w:tblLook w:val="04A0" w:firstRow="1" w:lastRow="0" w:firstColumn="1" w:lastColumn="0" w:noHBand="0" w:noVBand="1"/>
      </w:tblPr>
      <w:tblGrid>
        <w:gridCol w:w="3402"/>
        <w:gridCol w:w="7370"/>
      </w:tblGrid>
      <w:tr>
        <w:trPr>
          <w:trHeight w:val="983" w:hRule="atLeast"/>
        </w:trPr>
        <w:tc>
          <w:tcPr>
            <w:tcW w:w="1579" w:type="pct"/>
            <w:tcBorders/>
            <w:shd w:val="clear" w:color="auto" w:fill="f2f2f2"/>
          </w:tcPr>
          <w:p>
            <w:pPr>
              <w:pStyle w:val="style0"/>
              <w:jc w:val="left"/>
              <w:rPr>
                <w:rFonts w:ascii="Calibri" w:cs="Calibri" w:hAnsi="Calibri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cs="Calibri" w:hAnsi="Calibri"/>
                <w:color w:val="1f4e79"/>
                <w:sz w:val="20"/>
                <w:szCs w:val="28"/>
              </w:rPr>
              <w:t>University of Kashmir, India</w:t>
            </w:r>
            <w:r>
              <w:rPr>
                <w:rFonts w:ascii="Calibri" w:cs="Calibri" w:hAnsi="Calibri"/>
                <w:color w:val="1f4e79"/>
                <w:sz w:val="20"/>
                <w:szCs w:val="28"/>
              </w:rPr>
              <w:t xml:space="preserve"> </w:t>
            </w:r>
            <w:r>
              <w:rPr>
                <w:rFonts w:ascii="Calibri" w:cs="Calibri" w:hAnsi="Calibri"/>
                <w:color w:val="1f4e79"/>
                <w:sz w:val="20"/>
                <w:szCs w:val="28"/>
              </w:rPr>
              <w:t xml:space="preserve">- </w:t>
            </w:r>
            <w:r>
              <w:rPr>
                <w:rFonts w:ascii="Calibri" w:cs="Calibri" w:hAnsi="Calibri"/>
                <w:b w:val="false"/>
                <w:bCs w:val="false"/>
                <w:sz w:val="20"/>
                <w:szCs w:val="20"/>
              </w:rPr>
              <w:t xml:space="preserve">| </w:t>
            </w:r>
            <w:r>
              <w:rPr>
                <w:rFonts w:ascii="Calibri" w:cs="Calibri" w:hAnsi="Calibri"/>
                <w:b w:val="false"/>
                <w:bCs w:val="false"/>
                <w:sz w:val="20"/>
                <w:szCs w:val="20"/>
              </w:rPr>
              <w:t>May 2018</w:t>
            </w:r>
            <w:r>
              <w:rPr>
                <w:rFonts w:ascii="Calibri" w:cs="Calibri" w:hAnsi="Calibri"/>
                <w:b w:val="false"/>
                <w:bCs w:val="false"/>
                <w:sz w:val="20"/>
                <w:szCs w:val="20"/>
              </w:rPr>
              <w:t xml:space="preserve"> - Till Date</w:t>
            </w:r>
          </w:p>
          <w:p>
            <w:pPr>
              <w:pStyle w:val="style0"/>
              <w:jc w:val="left"/>
              <w:rPr>
                <w:rFonts w:ascii="Calibri" w:cs="Calibri" w:hAnsi="Calibri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cs="Calibri" w:hAnsi="Calibri"/>
                <w:b w:val="false"/>
                <w:bCs w:val="false"/>
                <w:sz w:val="20"/>
                <w:szCs w:val="20"/>
                <w:lang w:val="en-US"/>
              </w:rPr>
              <w:t>Assistant Professor</w:t>
            </w:r>
          </w:p>
          <w:p>
            <w:pPr>
              <w:pStyle w:val="style0"/>
              <w:jc w:val="left"/>
              <w:rPr>
                <w:rFonts w:ascii="Calibri" w:cs="Calibri" w:hAnsi="Calibri"/>
                <w:szCs w:val="18"/>
              </w:rPr>
            </w:pPr>
          </w:p>
          <w:p>
            <w:pPr>
              <w:pStyle w:val="style0"/>
              <w:jc w:val="left"/>
              <w:rPr>
                <w:rFonts w:ascii="Calibri" w:cs="Calibri" w:hAnsi="Calibri"/>
                <w:sz w:val="20"/>
                <w:szCs w:val="20"/>
              </w:rPr>
            </w:pPr>
            <w:r>
              <w:rPr>
                <w:rFonts w:ascii="Calibri" w:cs="Calibri" w:hAnsi="Calibri"/>
                <w:color w:val="1f4e79"/>
                <w:sz w:val="20"/>
                <w:szCs w:val="28"/>
              </w:rPr>
              <w:t>JK Institute of Management, Public Administration and Rural Development,</w:t>
            </w:r>
            <w:r>
              <w:rPr>
                <w:rFonts w:ascii="Calibri" w:cs="Calibri" w:hAnsi="Calibri"/>
                <w:color w:val="1f4e79"/>
                <w:sz w:val="20"/>
                <w:szCs w:val="28"/>
              </w:rPr>
              <w:t xml:space="preserve"> </w:t>
            </w:r>
            <w:r>
              <w:rPr>
                <w:rFonts w:ascii="Calibri" w:cs="Calibri" w:hAnsi="Calibri"/>
                <w:color w:val="1f4e79"/>
                <w:sz w:val="20"/>
                <w:szCs w:val="28"/>
              </w:rPr>
              <w:t xml:space="preserve">India </w:t>
            </w:r>
            <w:r>
              <w:rPr>
                <w:rFonts w:ascii="Calibri" w:cs="Calibri" w:hAnsi="Calibri"/>
                <w:b w:val="false"/>
                <w:bCs w:val="false"/>
                <w:sz w:val="20"/>
                <w:szCs w:val="20"/>
              </w:rPr>
              <w:t xml:space="preserve">| </w:t>
            </w:r>
            <w:r>
              <w:rPr>
                <w:rFonts w:ascii="Calibri" w:cs="Calibri" w:hAnsi="Calibri"/>
                <w:b w:val="false"/>
                <w:bCs w:val="false"/>
                <w:color w:val="ff0000"/>
                <w:sz w:val="20"/>
                <w:szCs w:val="20"/>
              </w:rPr>
              <w:t>Month Year</w:t>
            </w:r>
            <w:r>
              <w:rPr>
                <w:rFonts w:ascii="Calibri" w:cs="Calibri" w:hAnsi="Calibri"/>
                <w:b w:val="false"/>
                <w:bCs w:val="false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cs="Calibri" w:hAnsi="Calibri"/>
                <w:b w:val="false"/>
                <w:bCs w:val="false"/>
                <w:sz w:val="20"/>
                <w:szCs w:val="20"/>
              </w:rPr>
              <w:t xml:space="preserve">– </w:t>
            </w:r>
            <w:r>
              <w:rPr>
                <w:rFonts w:ascii="Calibri" w:cs="Calibri" w:hAnsi="Calibri"/>
                <w:b w:val="false"/>
                <w:bCs w:val="false"/>
                <w:color w:val="ff0000"/>
                <w:sz w:val="20"/>
                <w:szCs w:val="20"/>
              </w:rPr>
              <w:t>Month Year</w:t>
            </w:r>
          </w:p>
          <w:p>
            <w:pPr>
              <w:pStyle w:val="style0"/>
              <w:jc w:val="left"/>
              <w:rPr>
                <w:rFonts w:ascii="Calibri" w:cs="Calibri" w:hAnsi="Calibri"/>
                <w:sz w:val="20"/>
                <w:szCs w:val="20"/>
              </w:rPr>
            </w:pPr>
            <w:r>
              <w:rPr>
                <w:rFonts w:ascii="Calibri" w:cs="Calibri" w:hAnsi="Calibri"/>
                <w:sz w:val="20"/>
                <w:szCs w:val="20"/>
              </w:rPr>
              <w:t>Trainer/ Consultant</w:t>
            </w:r>
          </w:p>
          <w:p>
            <w:pPr>
              <w:pStyle w:val="style0"/>
              <w:jc w:val="left"/>
              <w:rPr>
                <w:rFonts w:ascii="Calibri" w:cs="Calibri" w:hAnsi="Calibri"/>
                <w:b w:val="false"/>
                <w:bCs w:val="false"/>
                <w:szCs w:val="18"/>
              </w:rPr>
            </w:pPr>
          </w:p>
          <w:p>
            <w:pPr>
              <w:pStyle w:val="style0"/>
              <w:jc w:val="left"/>
              <w:rPr>
                <w:rFonts w:ascii="Calibri" w:cs="Calibri" w:hAnsi="Calibri"/>
                <w:bCs w:val="false"/>
                <w:sz w:val="20"/>
                <w:szCs w:val="20"/>
              </w:rPr>
            </w:pPr>
            <w:r>
              <w:rPr>
                <w:rFonts w:ascii="Calibri" w:cs="Calibri" w:hAnsi="Calibri"/>
                <w:bCs w:val="false"/>
                <w:sz w:val="20"/>
                <w:szCs w:val="20"/>
              </w:rPr>
              <w:t>PREVIOUS</w:t>
            </w:r>
            <w:r>
              <w:rPr>
                <w:rFonts w:ascii="Calibri" w:cs="Calibri" w:hAnsi="Calibri"/>
                <w:bCs w:val="false"/>
                <w:sz w:val="20"/>
                <w:szCs w:val="20"/>
              </w:rPr>
              <w:t xml:space="preserve"> EXPERIENCE</w:t>
            </w:r>
          </w:p>
          <w:p>
            <w:pPr>
              <w:pStyle w:val="style0"/>
              <w:jc w:val="left"/>
              <w:rPr>
                <w:rFonts w:ascii="Calibri" w:cs="Calibri" w:hAnsi="Calibri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cs="Calibri" w:hAnsi="Calibri"/>
                <w:color w:val="1f4e79"/>
                <w:sz w:val="20"/>
                <w:szCs w:val="20"/>
              </w:rPr>
              <w:t>SSM College of Engineering &amp; Technology</w:t>
            </w:r>
            <w:r>
              <w:rPr>
                <w:rFonts w:ascii="Calibri" w:cs="Calibri" w:hAnsi="Calibri"/>
                <w:color w:val="1f4e79"/>
                <w:sz w:val="20"/>
                <w:szCs w:val="20"/>
              </w:rPr>
              <w:t xml:space="preserve"> </w:t>
            </w:r>
            <w:r>
              <w:rPr>
                <w:rFonts w:ascii="Calibri" w:cs="Calibri" w:hAnsi="Calibri"/>
                <w:sz w:val="20"/>
                <w:szCs w:val="20"/>
              </w:rPr>
              <w:t xml:space="preserve">| </w:t>
            </w:r>
            <w:r>
              <w:rPr>
                <w:rFonts w:ascii="Calibri" w:cs="Calibri" w:hAnsi="Calibri"/>
                <w:b w:val="false"/>
                <w:bCs w:val="false"/>
                <w:color w:val="ff0000"/>
                <w:sz w:val="20"/>
                <w:szCs w:val="20"/>
              </w:rPr>
              <w:t xml:space="preserve">Month </w:t>
            </w:r>
            <w:r>
              <w:rPr>
                <w:rFonts w:ascii="Calibri" w:cs="Calibri" w:hAnsi="Calibri"/>
                <w:b w:val="false"/>
                <w:bCs w:val="false"/>
                <w:sz w:val="20"/>
                <w:szCs w:val="20"/>
              </w:rPr>
              <w:t xml:space="preserve">2010 </w:t>
            </w:r>
            <w:r>
              <w:rPr>
                <w:rFonts w:ascii="Calibri" w:cs="Calibri" w:hAnsi="Calibri"/>
                <w:b w:val="false"/>
                <w:bCs w:val="false"/>
                <w:sz w:val="20"/>
                <w:szCs w:val="20"/>
              </w:rPr>
              <w:t xml:space="preserve">- </w:t>
            </w:r>
            <w:r>
              <w:rPr>
                <w:rFonts w:ascii="Calibri" w:cs="Calibri" w:hAnsi="Calibri"/>
                <w:b w:val="false"/>
                <w:bCs w:val="false"/>
                <w:color w:val="ff0000"/>
                <w:sz w:val="20"/>
                <w:szCs w:val="20"/>
              </w:rPr>
              <w:t>Month</w:t>
            </w:r>
            <w:r>
              <w:rPr>
                <w:rFonts w:ascii="Calibri" w:cs="Calibri" w:hAnsi="Calibri"/>
                <w:b w:val="false"/>
                <w:bCs w:val="false"/>
                <w:sz w:val="20"/>
                <w:szCs w:val="20"/>
              </w:rPr>
              <w:t xml:space="preserve"> 2016</w:t>
            </w:r>
          </w:p>
          <w:p>
            <w:pPr>
              <w:pStyle w:val="style0"/>
              <w:jc w:val="left"/>
              <w:rPr>
                <w:rFonts w:ascii="Calibri" w:cs="Calibri" w:hAnsi="Calibri"/>
                <w:sz w:val="20"/>
                <w:szCs w:val="20"/>
              </w:rPr>
            </w:pPr>
            <w:r>
              <w:rPr>
                <w:rFonts w:ascii="Calibri" w:cs="Calibri" w:hAnsi="Calibri"/>
                <w:sz w:val="20"/>
                <w:szCs w:val="20"/>
              </w:rPr>
              <w:t>Assistant Professor</w:t>
            </w:r>
          </w:p>
          <w:p>
            <w:pPr>
              <w:pStyle w:val="style0"/>
              <w:jc w:val="left"/>
              <w:rPr>
                <w:rFonts w:ascii="Calibri" w:cs="Calibri" w:hAnsi="Calibri"/>
                <w:bCs w:val="false"/>
                <w:szCs w:val="18"/>
              </w:rPr>
            </w:pPr>
          </w:p>
          <w:p>
            <w:pPr>
              <w:pStyle w:val="style0"/>
              <w:jc w:val="left"/>
              <w:rPr>
                <w:rFonts w:ascii="Calibri" w:cs="Calibri" w:hAnsi="Calibri"/>
                <w:bCs w:val="false"/>
                <w:sz w:val="20"/>
                <w:szCs w:val="20"/>
              </w:rPr>
            </w:pPr>
            <w:r>
              <w:rPr>
                <w:rFonts w:ascii="Calibri" w:cs="Calibri" w:hAnsi="Calibri"/>
                <w:bCs w:val="false"/>
                <w:color w:val="1f4e79"/>
                <w:sz w:val="20"/>
                <w:szCs w:val="20"/>
              </w:rPr>
              <w:t>The Business School, University of Kashmir</w:t>
            </w:r>
            <w:r>
              <w:rPr>
                <w:rFonts w:ascii="Calibri" w:cs="Calibri" w:hAnsi="Calibri"/>
                <w:bCs w:val="false"/>
                <w:color w:val="1f4e79"/>
                <w:sz w:val="20"/>
                <w:szCs w:val="20"/>
              </w:rPr>
              <w:t>, India</w:t>
            </w:r>
            <w:r>
              <w:rPr>
                <w:rFonts w:ascii="Calibri" w:cs="Calibri" w:hAnsi="Calibri"/>
                <w:b w:val="false"/>
                <w:color w:val="1f4e79"/>
                <w:sz w:val="20"/>
                <w:szCs w:val="20"/>
              </w:rPr>
              <w:t xml:space="preserve"> </w:t>
            </w:r>
            <w:r>
              <w:rPr>
                <w:rFonts w:ascii="Calibri" w:cs="Calibri" w:hAnsi="Calibri"/>
                <w:b w:val="false"/>
                <w:sz w:val="20"/>
                <w:szCs w:val="20"/>
              </w:rPr>
              <w:t>|</w:t>
            </w:r>
            <w:r>
              <w:rPr>
                <w:rFonts w:ascii="Calibri" w:cs="Calibri" w:hAnsi="Calibri"/>
                <w:b w:val="false"/>
                <w:sz w:val="20"/>
                <w:szCs w:val="20"/>
              </w:rPr>
              <w:t xml:space="preserve"> </w:t>
            </w:r>
            <w:r>
              <w:rPr>
                <w:rFonts w:ascii="Calibri" w:cs="Calibri" w:hAnsi="Calibri"/>
                <w:b w:val="false"/>
                <w:bCs w:val="false"/>
                <w:color w:val="ff0000"/>
                <w:sz w:val="20"/>
                <w:szCs w:val="20"/>
              </w:rPr>
              <w:t xml:space="preserve">Month </w:t>
            </w:r>
            <w:r>
              <w:rPr>
                <w:rFonts w:ascii="Calibri" w:cs="Calibri" w:hAnsi="Calibri"/>
                <w:b w:val="false"/>
                <w:sz w:val="20"/>
                <w:szCs w:val="20"/>
              </w:rPr>
              <w:t xml:space="preserve">2009 </w:t>
            </w:r>
            <w:r>
              <w:rPr>
                <w:rFonts w:ascii="Calibri" w:cs="Calibri" w:hAnsi="Calibri"/>
                <w:b w:val="false"/>
                <w:sz w:val="20"/>
                <w:szCs w:val="20"/>
              </w:rPr>
              <w:t xml:space="preserve">- </w:t>
            </w:r>
            <w:r>
              <w:rPr>
                <w:rFonts w:ascii="Calibri" w:cs="Calibri" w:hAnsi="Calibri"/>
                <w:b w:val="false"/>
                <w:bCs w:val="false"/>
                <w:color w:val="ff0000"/>
                <w:sz w:val="20"/>
                <w:szCs w:val="20"/>
              </w:rPr>
              <w:t>Month</w:t>
            </w:r>
            <w:r>
              <w:rPr>
                <w:rFonts w:ascii="Calibri" w:cs="Calibri" w:hAnsi="Calibri"/>
                <w:b w:val="false"/>
                <w:sz w:val="20"/>
                <w:szCs w:val="20"/>
              </w:rPr>
              <w:t xml:space="preserve"> 2010</w:t>
            </w:r>
          </w:p>
          <w:p>
            <w:pPr>
              <w:pStyle w:val="style0"/>
              <w:jc w:val="left"/>
              <w:rPr>
                <w:rFonts w:ascii="Calibri" w:cs="Calibri" w:hAnsi="Calibri"/>
                <w:b w:val="false"/>
                <w:sz w:val="20"/>
                <w:szCs w:val="20"/>
              </w:rPr>
            </w:pPr>
            <w:r>
              <w:rPr>
                <w:rFonts w:ascii="Calibri" w:cs="Calibri" w:hAnsi="Calibri"/>
                <w:bCs w:val="false"/>
                <w:sz w:val="20"/>
                <w:szCs w:val="20"/>
              </w:rPr>
              <w:t>Lecturer Contractual</w:t>
            </w:r>
          </w:p>
          <w:p>
            <w:pPr>
              <w:pStyle w:val="style0"/>
              <w:jc w:val="left"/>
              <w:rPr>
                <w:rFonts w:ascii="Calibri" w:cs="Calibri" w:hAnsi="Calibri"/>
                <w:bCs w:val="false"/>
                <w:szCs w:val="18"/>
              </w:rPr>
            </w:pPr>
          </w:p>
          <w:p>
            <w:pPr>
              <w:pStyle w:val="style0"/>
              <w:jc w:val="left"/>
              <w:rPr>
                <w:rFonts w:ascii="Calibri" w:cs="Calibri" w:hAnsi="Calibri"/>
                <w:b w:val="false"/>
                <w:sz w:val="20"/>
                <w:szCs w:val="20"/>
              </w:rPr>
            </w:pPr>
            <w:r>
              <w:rPr>
                <w:rFonts w:ascii="Calibri" w:cs="Calibri" w:hAnsi="Calibri"/>
                <w:bCs w:val="false"/>
                <w:color w:val="1f4e79"/>
                <w:sz w:val="20"/>
                <w:szCs w:val="20"/>
              </w:rPr>
              <w:t>University of Kashmir</w:t>
            </w:r>
            <w:r>
              <w:rPr>
                <w:rFonts w:ascii="Calibri" w:cs="Calibri" w:hAnsi="Calibri"/>
                <w:bCs w:val="false"/>
                <w:color w:val="1f4e79"/>
                <w:sz w:val="20"/>
                <w:szCs w:val="20"/>
              </w:rPr>
              <w:t>, India</w:t>
            </w:r>
            <w:r>
              <w:rPr>
                <w:rFonts w:ascii="Calibri" w:cs="Calibri" w:hAnsi="Calibri"/>
                <w:b w:val="false"/>
                <w:color w:val="1f4e79"/>
                <w:sz w:val="20"/>
                <w:szCs w:val="20"/>
              </w:rPr>
              <w:t xml:space="preserve"> </w:t>
            </w:r>
            <w:r>
              <w:rPr>
                <w:rFonts w:ascii="Calibri" w:cs="Calibri" w:hAnsi="Calibri"/>
                <w:b w:val="false"/>
                <w:sz w:val="20"/>
                <w:szCs w:val="20"/>
              </w:rPr>
              <w:t xml:space="preserve">| </w:t>
            </w:r>
            <w:r>
              <w:rPr>
                <w:rFonts w:ascii="Calibri" w:cs="Calibri" w:hAnsi="Calibri"/>
                <w:b w:val="false"/>
                <w:bCs w:val="false"/>
                <w:sz w:val="20"/>
                <w:szCs w:val="20"/>
              </w:rPr>
              <w:t>2013</w:t>
            </w:r>
          </w:p>
          <w:p>
            <w:pPr>
              <w:pStyle w:val="style0"/>
              <w:jc w:val="left"/>
              <w:rPr>
                <w:rFonts w:ascii="Calibri" w:cs="Calibri" w:hAnsi="Calibri"/>
                <w:b w:val="false"/>
                <w:sz w:val="20"/>
                <w:szCs w:val="20"/>
              </w:rPr>
            </w:pPr>
            <w:r>
              <w:rPr>
                <w:rFonts w:ascii="Calibri" w:cs="Calibri" w:hAnsi="Calibri"/>
                <w:bCs w:val="false"/>
                <w:sz w:val="20"/>
                <w:szCs w:val="20"/>
              </w:rPr>
              <w:t xml:space="preserve">Guest </w:t>
            </w:r>
            <w:r>
              <w:rPr>
                <w:rFonts w:ascii="Calibri" w:cs="Calibri" w:hAnsi="Calibri"/>
                <w:bCs w:val="false"/>
                <w:sz w:val="20"/>
                <w:szCs w:val="20"/>
              </w:rPr>
              <w:t>F</w:t>
            </w:r>
            <w:r>
              <w:rPr>
                <w:rFonts w:ascii="Calibri" w:cs="Calibri" w:hAnsi="Calibri"/>
                <w:bCs w:val="false"/>
                <w:sz w:val="20"/>
                <w:szCs w:val="20"/>
              </w:rPr>
              <w:t>aculty</w:t>
            </w:r>
          </w:p>
          <w:p>
            <w:pPr>
              <w:pStyle w:val="style0"/>
              <w:jc w:val="left"/>
              <w:rPr>
                <w:rFonts w:ascii="Calibri" w:cs="Calibri" w:hAnsi="Calibri"/>
                <w:b w:val="false"/>
                <w:szCs w:val="18"/>
              </w:rPr>
            </w:pPr>
          </w:p>
          <w:p>
            <w:pPr>
              <w:pStyle w:val="style0"/>
              <w:jc w:val="left"/>
              <w:rPr>
                <w:rFonts w:ascii="Calibri" w:cs="Calibri" w:hAnsi="Calibri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cs="Calibri" w:hAnsi="Calibri"/>
                <w:color w:val="1f4e79"/>
                <w:sz w:val="20"/>
                <w:szCs w:val="20"/>
              </w:rPr>
              <w:t xml:space="preserve">Kanwal Foods &amp; Spices, </w:t>
            </w:r>
            <w:r>
              <w:rPr>
                <w:rFonts w:ascii="Calibri" w:cs="Calibri" w:hAnsi="Calibri"/>
                <w:color w:val="1f4e79"/>
                <w:sz w:val="20"/>
                <w:szCs w:val="20"/>
              </w:rPr>
              <w:t>India</w:t>
            </w:r>
            <w:r>
              <w:rPr>
                <w:rFonts w:ascii="Calibri" w:cs="Calibri" w:hAnsi="Calibri"/>
                <w:b w:val="false"/>
                <w:color w:val="1f4e79"/>
                <w:sz w:val="20"/>
                <w:szCs w:val="20"/>
              </w:rPr>
              <w:t xml:space="preserve"> </w:t>
            </w:r>
            <w:r>
              <w:rPr>
                <w:rFonts w:ascii="Calibri" w:cs="Calibri" w:hAnsi="Calibri"/>
                <w:b w:val="false"/>
                <w:sz w:val="20"/>
                <w:szCs w:val="20"/>
              </w:rPr>
              <w:t>|</w:t>
            </w:r>
            <w:r>
              <w:rPr>
                <w:rFonts w:ascii="Calibri" w:cs="Calibri" w:hAnsi="Calibri"/>
                <w:sz w:val="20"/>
                <w:szCs w:val="20"/>
              </w:rPr>
              <w:t xml:space="preserve"> </w:t>
            </w:r>
            <w:r>
              <w:rPr>
                <w:rFonts w:ascii="Calibri" w:cs="Calibri" w:hAnsi="Calibri"/>
                <w:b w:val="false"/>
                <w:bCs w:val="false"/>
                <w:sz w:val="20"/>
                <w:szCs w:val="20"/>
              </w:rPr>
              <w:t>Dec</w:t>
            </w:r>
            <w:r>
              <w:rPr>
                <w:rFonts w:ascii="Calibri" w:cs="Calibri" w:hAnsi="Calibri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ascii="Calibri" w:cs="Calibri" w:hAnsi="Calibri"/>
                <w:b w:val="false"/>
                <w:bCs w:val="false"/>
                <w:sz w:val="20"/>
                <w:szCs w:val="20"/>
              </w:rPr>
              <w:t xml:space="preserve">2008 </w:t>
            </w:r>
            <w:r>
              <w:rPr>
                <w:rFonts w:ascii="Calibri" w:cs="Calibri" w:hAnsi="Calibri"/>
                <w:b w:val="false"/>
                <w:bCs w:val="false"/>
                <w:sz w:val="20"/>
                <w:szCs w:val="20"/>
              </w:rPr>
              <w:t>–</w:t>
            </w:r>
            <w:r>
              <w:rPr>
                <w:rFonts w:ascii="Calibri" w:cs="Calibri" w:hAnsi="Calibri"/>
                <w:b w:val="false"/>
                <w:bCs w:val="false"/>
                <w:sz w:val="20"/>
                <w:szCs w:val="20"/>
              </w:rPr>
              <w:t xml:space="preserve"> March</w:t>
            </w:r>
            <w:r>
              <w:rPr>
                <w:rFonts w:ascii="Calibri" w:cs="Calibri" w:hAnsi="Calibri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ascii="Calibri" w:cs="Calibri" w:hAnsi="Calibri"/>
                <w:b w:val="false"/>
                <w:bCs w:val="false"/>
                <w:sz w:val="20"/>
                <w:szCs w:val="20"/>
              </w:rPr>
              <w:t>2009</w:t>
            </w:r>
          </w:p>
          <w:p>
            <w:pPr>
              <w:pStyle w:val="style0"/>
              <w:jc w:val="left"/>
              <w:rPr>
                <w:rFonts w:ascii="Calibri" w:cs="Calibri" w:hAnsi="Calibri"/>
                <w:b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sz w:val="20"/>
                <w:szCs w:val="20"/>
              </w:rPr>
              <w:t>Manager Marketing</w:t>
            </w:r>
          </w:p>
          <w:p>
            <w:pPr>
              <w:pStyle w:val="style0"/>
              <w:jc w:val="left"/>
              <w:rPr>
                <w:rFonts w:ascii="Calibri" w:cs="Calibri" w:hAnsi="Calibri"/>
                <w:b/>
                <w:szCs w:val="18"/>
              </w:rPr>
            </w:pPr>
          </w:p>
          <w:p>
            <w:pPr>
              <w:pStyle w:val="style0"/>
              <w:jc w:val="left"/>
              <w:rPr>
                <w:rFonts w:ascii="Calibri" w:cs="Calibri" w:hAnsi="Calibri"/>
                <w:b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1f4e79"/>
                <w:sz w:val="20"/>
                <w:szCs w:val="20"/>
              </w:rPr>
              <w:t xml:space="preserve">Yes </w:t>
            </w:r>
            <w:r>
              <w:rPr>
                <w:rFonts w:ascii="Calibri" w:cs="Calibri" w:hAnsi="Calibri"/>
                <w:b/>
                <w:color w:val="1f4e79"/>
                <w:sz w:val="20"/>
                <w:szCs w:val="20"/>
              </w:rPr>
              <w:t>Bank</w:t>
            </w:r>
            <w:r>
              <w:rPr>
                <w:rFonts w:ascii="Calibri" w:cs="Calibri" w:hAnsi="Calibri"/>
                <w:b/>
                <w:color w:val="1f4e79"/>
                <w:sz w:val="20"/>
                <w:szCs w:val="20"/>
              </w:rPr>
              <w:t xml:space="preserve">, </w:t>
            </w:r>
            <w:r>
              <w:rPr>
                <w:rFonts w:ascii="Calibri" w:cs="Calibri" w:hAnsi="Calibri"/>
                <w:b/>
                <w:color w:val="1f4e79"/>
                <w:sz w:val="20"/>
                <w:szCs w:val="20"/>
              </w:rPr>
              <w:t xml:space="preserve">India </w:t>
            </w:r>
            <w:r>
              <w:rPr>
                <w:rFonts w:ascii="Calibri" w:cs="Calibri" w:hAnsi="Calibri"/>
                <w:b/>
                <w:sz w:val="20"/>
                <w:szCs w:val="20"/>
              </w:rPr>
              <w:t xml:space="preserve">| </w:t>
            </w:r>
            <w:r>
              <w:rPr>
                <w:rFonts w:ascii="Calibri" w:cs="Calibri" w:hAnsi="Calibri"/>
                <w:b/>
                <w:sz w:val="20"/>
                <w:szCs w:val="20"/>
              </w:rPr>
              <w:t>Aug</w:t>
            </w:r>
            <w:r>
              <w:rPr>
                <w:rFonts w:ascii="Calibri" w:cs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cs="Calibri" w:hAnsi="Calibri"/>
                <w:b/>
                <w:sz w:val="20"/>
                <w:szCs w:val="20"/>
              </w:rPr>
              <w:t xml:space="preserve">2008 </w:t>
            </w:r>
            <w:r>
              <w:rPr>
                <w:rFonts w:ascii="Calibri" w:cs="Calibri" w:hAnsi="Calibri"/>
                <w:b/>
                <w:sz w:val="20"/>
                <w:szCs w:val="20"/>
              </w:rPr>
              <w:t xml:space="preserve">– </w:t>
            </w:r>
            <w:r>
              <w:rPr>
                <w:rFonts w:ascii="Calibri" w:cs="Calibri" w:hAnsi="Calibri"/>
                <w:b/>
                <w:sz w:val="20"/>
                <w:szCs w:val="20"/>
              </w:rPr>
              <w:t>Oct</w:t>
            </w:r>
            <w:r>
              <w:rPr>
                <w:rFonts w:ascii="Calibri" w:cs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cs="Calibri" w:hAnsi="Calibri"/>
                <w:b/>
                <w:sz w:val="20"/>
                <w:szCs w:val="20"/>
              </w:rPr>
              <w:t>2008</w:t>
            </w:r>
          </w:p>
          <w:p>
            <w:pPr>
              <w:pStyle w:val="style0"/>
              <w:jc w:val="left"/>
              <w:rPr>
                <w:rFonts w:ascii="Calibri" w:cs="Calibri" w:hAnsi="Calibri"/>
                <w:b w:val="false"/>
                <w:sz w:val="20"/>
                <w:szCs w:val="20"/>
              </w:rPr>
            </w:pPr>
            <w:r>
              <w:rPr>
                <w:rFonts w:ascii="Calibri" w:cs="Calibri" w:hAnsi="Calibri"/>
                <w:sz w:val="20"/>
                <w:szCs w:val="20"/>
              </w:rPr>
              <w:t>Client-Sales Partner</w:t>
            </w:r>
          </w:p>
          <w:p>
            <w:pPr>
              <w:pStyle w:val="style0"/>
              <w:jc w:val="left"/>
              <w:rPr>
                <w:rFonts w:ascii="Calibri" w:cs="Calibri" w:hAnsi="Calibri"/>
                <w:b/>
                <w:szCs w:val="18"/>
              </w:rPr>
            </w:pPr>
          </w:p>
          <w:p>
            <w:pPr>
              <w:pStyle w:val="style0"/>
              <w:jc w:val="left"/>
              <w:rPr>
                <w:rFonts w:ascii="Calibri" w:cs="Calibri" w:hAnsi="Calibri"/>
                <w:sz w:val="20"/>
                <w:szCs w:val="20"/>
              </w:rPr>
            </w:pPr>
            <w:r>
              <w:rPr>
                <w:rFonts w:ascii="Calibri" w:cs="Calibri" w:hAnsi="Calibri"/>
                <w:color w:val="1f4e79"/>
                <w:sz w:val="20"/>
                <w:szCs w:val="20"/>
              </w:rPr>
              <w:t>HDFC</w:t>
            </w:r>
            <w:r>
              <w:rPr>
                <w:rFonts w:ascii="Calibri" w:cs="Calibri" w:hAnsi="Calibri"/>
                <w:color w:val="1f4e79"/>
                <w:sz w:val="20"/>
                <w:szCs w:val="20"/>
              </w:rPr>
              <w:t xml:space="preserve"> </w:t>
            </w:r>
            <w:r>
              <w:rPr>
                <w:rFonts w:ascii="Calibri" w:cs="Calibri" w:hAnsi="Calibri"/>
                <w:color w:val="1f4e79"/>
                <w:sz w:val="20"/>
                <w:szCs w:val="20"/>
              </w:rPr>
              <w:t>-</w:t>
            </w:r>
            <w:r>
              <w:rPr>
                <w:rFonts w:ascii="Calibri" w:cs="Calibri" w:hAnsi="Calibri"/>
                <w:color w:val="1f4e79"/>
                <w:sz w:val="20"/>
                <w:szCs w:val="20"/>
              </w:rPr>
              <w:t xml:space="preserve"> </w:t>
            </w:r>
            <w:r>
              <w:rPr>
                <w:rFonts w:ascii="Calibri" w:cs="Calibri" w:hAnsi="Calibri"/>
                <w:color w:val="1f4e79"/>
                <w:sz w:val="20"/>
                <w:szCs w:val="20"/>
              </w:rPr>
              <w:t>Standard Life Insurance Corporation</w:t>
            </w:r>
            <w:r>
              <w:rPr>
                <w:rFonts w:ascii="Calibri" w:cs="Calibri" w:hAnsi="Calibri"/>
                <w:color w:val="1f4e79"/>
                <w:sz w:val="20"/>
                <w:szCs w:val="20"/>
              </w:rPr>
              <w:t>, India</w:t>
            </w:r>
            <w:r>
              <w:rPr>
                <w:rFonts w:ascii="Calibri" w:cs="Calibri" w:hAnsi="Calibri"/>
                <w:color w:val="1f4e79"/>
                <w:sz w:val="20"/>
                <w:szCs w:val="20"/>
              </w:rPr>
              <w:t xml:space="preserve"> </w:t>
            </w:r>
            <w:r>
              <w:rPr>
                <w:rFonts w:ascii="Calibri" w:cs="Calibri" w:hAnsi="Calibri"/>
                <w:color w:val="1f4e79"/>
                <w:sz w:val="20"/>
                <w:szCs w:val="20"/>
              </w:rPr>
              <w:t>|</w:t>
            </w:r>
            <w:r>
              <w:rPr>
                <w:rFonts w:ascii="Calibri" w:cs="Calibri" w:hAnsi="Calibri"/>
                <w:b w:val="false"/>
                <w:bCs w:val="false"/>
                <w:sz w:val="20"/>
                <w:szCs w:val="20"/>
              </w:rPr>
              <w:t xml:space="preserve">Oct 2006 </w:t>
            </w:r>
            <w:r>
              <w:rPr>
                <w:rFonts w:ascii="Calibri" w:cs="Calibri" w:hAnsi="Calibri"/>
                <w:b w:val="false"/>
                <w:bCs w:val="false"/>
                <w:sz w:val="20"/>
                <w:szCs w:val="20"/>
              </w:rPr>
              <w:t>-</w:t>
            </w:r>
            <w:r>
              <w:rPr>
                <w:rFonts w:ascii="Calibri" w:cs="Calibri" w:hAnsi="Calibri"/>
                <w:b w:val="false"/>
                <w:bCs w:val="false"/>
                <w:sz w:val="20"/>
                <w:szCs w:val="20"/>
              </w:rPr>
              <w:t xml:space="preserve"> July 2008</w:t>
            </w:r>
          </w:p>
          <w:p>
            <w:pPr>
              <w:pStyle w:val="style0"/>
              <w:jc w:val="left"/>
              <w:rPr>
                <w:rFonts w:ascii="Calibri" w:cs="Calibri" w:hAnsi="Calibri"/>
                <w:bCs w:val="false"/>
                <w:sz w:val="20"/>
                <w:szCs w:val="20"/>
              </w:rPr>
            </w:pPr>
            <w:r>
              <w:rPr>
                <w:rFonts w:ascii="Calibri" w:cs="Calibri" w:hAnsi="Calibri"/>
                <w:sz w:val="20"/>
                <w:szCs w:val="20"/>
              </w:rPr>
              <w:t>Client-Sales Partner</w:t>
            </w:r>
          </w:p>
        </w:tc>
        <w:tc>
          <w:tcPr>
            <w:tcW w:w="3421" w:type="pct"/>
            <w:tcBorders/>
          </w:tcPr>
          <w:p>
            <w:pPr>
              <w:pStyle w:val="style0"/>
              <w:pBdr>
                <w:top w:val="single" w:sz="4" w:space="1" w:color="44546a"/>
                <w:bottom w:val="single" w:sz="4" w:space="1" w:color="44546a"/>
              </w:pBdr>
              <w:shd w:val="clear" w:color="auto" w:fill="2e74b5"/>
              <w:tabs>
                <w:tab w:val="right" w:leader="none" w:pos="10773"/>
              </w:tabs>
              <w:jc w:val="center"/>
              <w:rPr>
                <w:rFonts w:ascii="Calibri" w:cs="Calibri" w:hAnsi="Calibri"/>
                <w:b w:val="false"/>
                <w:color w:val="f2f2f2"/>
                <w:sz w:val="20"/>
                <w:szCs w:val="28"/>
              </w:rPr>
            </w:pPr>
            <w:r>
              <w:rPr>
                <w:rFonts w:ascii="Calibri" w:cs="Calibri" w:hAnsi="Calibri"/>
                <w:color w:val="f2f2f2"/>
                <w:sz w:val="20"/>
                <w:szCs w:val="28"/>
              </w:rPr>
              <w:t>@</w:t>
            </w:r>
            <w:r>
              <w:rPr>
                <w:rFonts w:ascii="Calibri" w:cs="Calibri" w:hAnsi="Calibri"/>
                <w:color w:val="f2f2f2"/>
                <w:sz w:val="20"/>
                <w:szCs w:val="28"/>
              </w:rPr>
              <w:t xml:space="preserve">University of </w:t>
            </w:r>
            <w:r>
              <w:rPr>
                <w:rFonts w:ascii="Calibri" w:cs="Calibri" w:hAnsi="Calibri"/>
                <w:color w:val="f2f2f2"/>
                <w:sz w:val="20"/>
                <w:szCs w:val="28"/>
              </w:rPr>
              <w:t>Kashmir, India</w:t>
            </w:r>
          </w:p>
          <w:p>
            <w:pPr>
              <w:pStyle w:val="style0"/>
              <w:rPr>
                <w:rFonts w:ascii="Calibri" w:cs="Calibri" w:hAnsi="Calibri"/>
                <w:sz w:val="12"/>
                <w:szCs w:val="12"/>
              </w:rPr>
            </w:pPr>
          </w:p>
          <w:p>
            <w:pPr>
              <w:pStyle w:val="style0"/>
              <w:rPr>
                <w:rFonts w:ascii="Calibri" w:cs="Calibri" w:hAnsi="Calibri"/>
                <w:b w:val="false"/>
                <w:bCs w:val="false"/>
                <w:color w:val="1f4e79"/>
                <w:sz w:val="20"/>
                <w:szCs w:val="28"/>
              </w:rPr>
            </w:pPr>
            <w:r>
              <w:rPr>
                <w:rFonts w:ascii="Calibri" w:cs="Calibri" w:hAnsi="Calibri"/>
                <w:color w:val="1f4e79"/>
                <w:sz w:val="20"/>
                <w:szCs w:val="28"/>
              </w:rPr>
              <w:t xml:space="preserve">As </w:t>
            </w:r>
            <w:r>
              <w:rPr>
                <w:rFonts w:ascii="Calibri" w:cs="Calibri" w:hAnsi="Calibri"/>
                <w:color w:val="1f4e79"/>
                <w:sz w:val="20"/>
                <w:szCs w:val="28"/>
              </w:rPr>
              <w:t>a</w:t>
            </w:r>
            <w:r>
              <w:rPr>
                <w:rFonts w:ascii="Calibri" w:cs="Calibri" w:hAnsi="Calibri"/>
                <w:color w:val="1f4e79"/>
                <w:sz w:val="20"/>
                <w:szCs w:val="28"/>
                <w:lang w:val="en-US"/>
              </w:rPr>
              <w:t>n Assistant Professor</w:t>
            </w:r>
            <w:r>
              <w:rPr>
                <w:rFonts w:ascii="Calibri" w:cs="Calibri" w:hAnsi="Calibri"/>
                <w:color w:val="1f4e79"/>
                <w:sz w:val="20"/>
                <w:szCs w:val="28"/>
              </w:rPr>
              <w:t xml:space="preserve"> in </w:t>
            </w:r>
            <w:r>
              <w:rPr>
                <w:rFonts w:ascii="Calibri" w:cs="Calibri" w:hAnsi="Calibri"/>
                <w:color w:val="1f4e79"/>
                <w:sz w:val="20"/>
                <w:szCs w:val="28"/>
              </w:rPr>
              <w:t xml:space="preserve">The Department </w:t>
            </w:r>
            <w:r>
              <w:rPr>
                <w:rFonts w:ascii="Calibri" w:cs="Calibri" w:hAnsi="Calibri"/>
                <w:color w:val="1f4e79"/>
                <w:sz w:val="20"/>
                <w:szCs w:val="28"/>
              </w:rPr>
              <w:t>o</w:t>
            </w:r>
            <w:r>
              <w:rPr>
                <w:rFonts w:ascii="Calibri" w:cs="Calibri" w:hAnsi="Calibri"/>
                <w:color w:val="1f4e79"/>
                <w:sz w:val="20"/>
                <w:szCs w:val="28"/>
              </w:rPr>
              <w:t>f Management Studies</w:t>
            </w:r>
          </w:p>
          <w:p>
            <w:pPr>
              <w:pStyle w:val="style0"/>
              <w:rPr>
                <w:rFonts w:ascii="Calibri" w:cs="Calibri" w:hAnsi="Calibri"/>
                <w:color w:val="0070c0"/>
                <w:sz w:val="10"/>
                <w:szCs w:val="10"/>
              </w:rPr>
            </w:pPr>
          </w:p>
          <w:p>
            <w:pPr>
              <w:pStyle w:val="style179"/>
              <w:numPr>
                <w:ilvl w:val="0"/>
                <w:numId w:val="2"/>
              </w:numPr>
              <w:rPr>
                <w:rFonts w:ascii="Calibri" w:cs="Calibri" w:eastAsia="MS Mincho" w:hAnsi="Calibri"/>
                <w:b w:val="false"/>
                <w:bCs w:val="false"/>
                <w:sz w:val="20"/>
                <w:szCs w:val="20"/>
                <w:lang w:eastAsia="en-IN"/>
              </w:rPr>
            </w:pPr>
            <w:r>
              <w:rPr>
                <w:rFonts w:ascii="Calibri" w:cs="Calibri" w:eastAsia="MS Mincho" w:hAnsi="Calibri"/>
                <w:b w:val="false"/>
                <w:bCs w:val="false"/>
                <w:sz w:val="20"/>
                <w:szCs w:val="20"/>
                <w:lang w:eastAsia="en-IN"/>
              </w:rPr>
              <w:t>Spearhead</w:t>
            </w:r>
            <w:r>
              <w:rPr>
                <w:rFonts w:ascii="Calibri" w:cs="Calibri" w:eastAsia="MS Mincho" w:hAnsi="Calibri"/>
                <w:b w:val="false"/>
                <w:bCs w:val="false"/>
                <w:sz w:val="20"/>
                <w:szCs w:val="20"/>
                <w:lang w:eastAsia="en-IN"/>
              </w:rPr>
              <w:t>ing</w:t>
            </w:r>
            <w:r>
              <w:rPr>
                <w:rFonts w:ascii="Calibri" w:cs="Calibri" w:eastAsia="MS Mincho" w:hAnsi="Calibri"/>
                <w:b w:val="false"/>
                <w:bCs w:val="false"/>
                <w:sz w:val="20"/>
                <w:szCs w:val="20"/>
                <w:lang w:eastAsia="en-IN"/>
              </w:rPr>
              <w:t xml:space="preserve"> the revision of the Management Studies curriculum to align with current industry needs and academic standards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Calibri" w:cs="Calibri" w:eastAsia="MS Mincho" w:hAnsi="Calibri"/>
                <w:sz w:val="20"/>
                <w:szCs w:val="20"/>
                <w:lang w:eastAsia="en-IN"/>
              </w:rPr>
            </w:pPr>
            <w:r>
              <w:rPr>
                <w:rFonts w:ascii="Calibri" w:cs="Calibri" w:eastAsia="MS Mincho" w:hAnsi="Calibri"/>
                <w:sz w:val="20"/>
                <w:szCs w:val="20"/>
                <w:lang w:eastAsia="en-IN"/>
              </w:rPr>
              <w:t>Accountable for designing and developing</w:t>
            </w:r>
            <w:r>
              <w:rPr>
                <w:rFonts w:ascii="Calibri" w:cs="Calibri" w:eastAsia="MS Mincho" w:hAnsi="Calibri"/>
                <w:sz w:val="20"/>
                <w:szCs w:val="20"/>
                <w:lang w:eastAsia="en-IN"/>
              </w:rPr>
              <w:t xml:space="preserve"> learning experiences and materials, delivering evaluations and input for courses and overall programs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Calibri" w:cs="Calibri" w:eastAsia="MS Mincho" w:hAnsi="Calibri"/>
                <w:sz w:val="20"/>
                <w:szCs w:val="20"/>
                <w:lang w:eastAsia="en-IN"/>
              </w:rPr>
            </w:pPr>
            <w:r>
              <w:rPr>
                <w:rFonts w:ascii="Calibri" w:cs="Calibri" w:eastAsia="MS Mincho" w:hAnsi="Calibri"/>
                <w:sz w:val="20"/>
                <w:szCs w:val="20"/>
                <w:lang w:eastAsia="en-IN"/>
              </w:rPr>
              <w:t>Utili</w:t>
            </w:r>
            <w:r>
              <w:rPr>
                <w:rFonts w:ascii="Calibri" w:cs="Calibri" w:eastAsia="MS Mincho" w:hAnsi="Calibri"/>
                <w:sz w:val="20"/>
                <w:szCs w:val="20"/>
                <w:lang w:eastAsia="en-IN"/>
              </w:rPr>
              <w:t xml:space="preserve">zing </w:t>
            </w:r>
            <w:r>
              <w:rPr>
                <w:rFonts w:ascii="Calibri" w:cs="Calibri" w:eastAsia="MS Mincho" w:hAnsi="Calibri"/>
                <w:sz w:val="20"/>
                <w:szCs w:val="20"/>
                <w:lang w:eastAsia="en-IN"/>
              </w:rPr>
              <w:t>diverse teaching methods and environments to foster excellence, offering guidance and peer evaluation to inspire others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Calibri" w:cs="Calibri" w:eastAsia="MS Mincho" w:hAnsi="Calibri"/>
                <w:b w:val="false"/>
                <w:bCs w:val="false"/>
                <w:sz w:val="20"/>
                <w:szCs w:val="20"/>
                <w:lang w:eastAsia="en-IN"/>
              </w:rPr>
            </w:pPr>
            <w:r>
              <w:rPr>
                <w:rFonts w:ascii="Calibri" w:cs="Calibri" w:eastAsia="MS Mincho" w:hAnsi="Calibri"/>
                <w:b w:val="false"/>
                <w:bCs w:val="false"/>
                <w:sz w:val="20"/>
                <w:szCs w:val="20"/>
                <w:lang w:eastAsia="en-IN"/>
              </w:rPr>
              <w:t>Design</w:t>
            </w:r>
            <w:r>
              <w:rPr>
                <w:rFonts w:ascii="Calibri" w:cs="Calibri" w:eastAsia="MS Mincho" w:hAnsi="Calibri"/>
                <w:b w:val="false"/>
                <w:bCs w:val="false"/>
                <w:sz w:val="20"/>
                <w:szCs w:val="20"/>
                <w:lang w:eastAsia="en-IN"/>
              </w:rPr>
              <w:t>ing</w:t>
            </w:r>
            <w:r>
              <w:rPr>
                <w:rFonts w:ascii="Calibri" w:cs="Calibri" w:eastAsia="MS Mincho" w:hAnsi="Calibri"/>
                <w:b w:val="false"/>
                <w:bCs w:val="false"/>
                <w:sz w:val="20"/>
                <w:szCs w:val="20"/>
                <w:lang w:eastAsia="en-IN"/>
              </w:rPr>
              <w:t xml:space="preserve"> learning resources, </w:t>
            </w:r>
            <w:r>
              <w:rPr>
                <w:rFonts w:ascii="Calibri" w:cs="Calibri" w:eastAsia="MS Mincho" w:hAnsi="Calibri"/>
                <w:b w:val="false"/>
                <w:bCs w:val="false"/>
                <w:sz w:val="20"/>
                <w:szCs w:val="20"/>
                <w:lang w:eastAsia="en-IN"/>
              </w:rPr>
              <w:t>offering</w:t>
            </w:r>
            <w:r>
              <w:rPr>
                <w:rFonts w:ascii="Calibri" w:cs="Calibri" w:eastAsia="MS Mincho" w:hAnsi="Calibri"/>
                <w:b w:val="false"/>
                <w:bCs w:val="false"/>
                <w:sz w:val="20"/>
                <w:szCs w:val="20"/>
                <w:lang w:eastAsia="en-IN"/>
              </w:rPr>
              <w:t xml:space="preserve"> assessments, and </w:t>
            </w:r>
            <w:r>
              <w:rPr>
                <w:rFonts w:ascii="Calibri" w:cs="Calibri" w:eastAsia="MS Mincho" w:hAnsi="Calibri"/>
                <w:b w:val="false"/>
                <w:bCs w:val="false"/>
                <w:sz w:val="20"/>
                <w:szCs w:val="20"/>
                <w:lang w:eastAsia="en-IN"/>
              </w:rPr>
              <w:t>giving</w:t>
            </w:r>
            <w:r>
              <w:rPr>
                <w:rFonts w:ascii="Calibri" w:cs="Calibri" w:eastAsia="MS Mincho" w:hAnsi="Calibri"/>
                <w:b w:val="false"/>
                <w:bCs w:val="false"/>
                <w:sz w:val="20"/>
                <w:szCs w:val="20"/>
                <w:lang w:eastAsia="en-IN"/>
              </w:rPr>
              <w:t xml:space="preserve"> feedback on courses and programs to encourage a culture of excellence through mentorship and collaborative assessment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Calibri" w:cs="Calibri" w:eastAsia="MS Mincho" w:hAnsi="Calibri"/>
                <w:b w:val="false"/>
                <w:bCs w:val="false"/>
                <w:sz w:val="20"/>
                <w:szCs w:val="20"/>
                <w:lang w:eastAsia="en-IN"/>
              </w:rPr>
            </w:pPr>
            <w:r>
              <w:rPr>
                <w:rFonts w:ascii="Calibri" w:cs="Calibri" w:eastAsia="MS Mincho" w:hAnsi="Calibri"/>
                <w:b w:val="false"/>
                <w:bCs w:val="false"/>
                <w:sz w:val="20"/>
                <w:szCs w:val="20"/>
                <w:lang w:eastAsia="en-IN"/>
              </w:rPr>
              <w:t>Establish</w:t>
            </w:r>
            <w:r>
              <w:rPr>
                <w:rFonts w:ascii="Calibri" w:cs="Calibri" w:eastAsia="MS Mincho" w:hAnsi="Calibri"/>
                <w:b w:val="false"/>
                <w:bCs w:val="false"/>
                <w:sz w:val="20"/>
                <w:szCs w:val="20"/>
                <w:lang w:eastAsia="en-IN"/>
              </w:rPr>
              <w:t>ing</w:t>
            </w:r>
            <w:r>
              <w:rPr>
                <w:rFonts w:ascii="Calibri" w:cs="Calibri" w:eastAsia="MS Mincho" w:hAnsi="Calibri"/>
                <w:b w:val="false"/>
                <w:bCs w:val="false"/>
                <w:sz w:val="20"/>
                <w:szCs w:val="20"/>
                <w:lang w:eastAsia="en-IN"/>
              </w:rPr>
              <w:t xml:space="preserve"> a mentorship program connecting students with industry leaders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Calibri" w:cs="Calibri" w:eastAsia="MS Mincho" w:hAnsi="Calibri"/>
                <w:b w:val="false"/>
                <w:bCs w:val="false"/>
                <w:sz w:val="20"/>
                <w:szCs w:val="20"/>
                <w:lang w:eastAsia="en-IN"/>
              </w:rPr>
            </w:pPr>
            <w:r>
              <w:rPr>
                <w:rFonts w:ascii="Calibri" w:cs="Calibri" w:eastAsia="MS Mincho" w:hAnsi="Calibri"/>
                <w:b w:val="false"/>
                <w:bCs w:val="false"/>
                <w:sz w:val="20"/>
                <w:szCs w:val="20"/>
                <w:lang w:eastAsia="en-IN"/>
              </w:rPr>
              <w:t>Collaborat</w:t>
            </w:r>
            <w:r>
              <w:rPr>
                <w:rFonts w:ascii="Calibri" w:cs="Calibri" w:eastAsia="MS Mincho" w:hAnsi="Calibri"/>
                <w:b w:val="false"/>
                <w:bCs w:val="false"/>
                <w:sz w:val="20"/>
                <w:szCs w:val="20"/>
                <w:lang w:eastAsia="en-IN"/>
              </w:rPr>
              <w:t>ing</w:t>
            </w:r>
            <w:r>
              <w:rPr>
                <w:rFonts w:ascii="Calibri" w:cs="Calibri" w:eastAsia="MS Mincho" w:hAnsi="Calibri"/>
                <w:b w:val="false"/>
                <w:bCs w:val="false"/>
                <w:sz w:val="20"/>
                <w:szCs w:val="20"/>
                <w:lang w:eastAsia="en-IN"/>
              </w:rPr>
              <w:t xml:space="preserve"> with local businesses on case study development, enriching course materials with real-world examples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Calibri" w:cs="Calibri" w:eastAsia="MS Mincho" w:hAnsi="Calibri"/>
                <w:b w:val="false"/>
                <w:bCs w:val="false"/>
                <w:sz w:val="20"/>
                <w:szCs w:val="20"/>
                <w:lang w:eastAsia="en-IN"/>
              </w:rPr>
            </w:pPr>
            <w:r>
              <w:rPr>
                <w:rFonts w:ascii="Calibri" w:cs="Calibri" w:eastAsia="MS Mincho" w:hAnsi="Calibri"/>
                <w:b w:val="false"/>
                <w:bCs w:val="false"/>
                <w:sz w:val="20"/>
                <w:szCs w:val="20"/>
                <w:lang w:eastAsia="en-IN"/>
              </w:rPr>
              <w:t>Coordinat</w:t>
            </w:r>
            <w:r>
              <w:rPr>
                <w:rFonts w:ascii="Calibri" w:cs="Calibri" w:eastAsia="MS Mincho" w:hAnsi="Calibri"/>
                <w:b w:val="false"/>
                <w:bCs w:val="false"/>
                <w:sz w:val="20"/>
                <w:szCs w:val="20"/>
                <w:lang w:eastAsia="en-IN"/>
              </w:rPr>
              <w:t>ing</w:t>
            </w:r>
            <w:r>
              <w:rPr>
                <w:rFonts w:ascii="Calibri" w:cs="Calibri" w:eastAsia="MS Mincho" w:hAnsi="Calibri"/>
                <w:b w:val="false"/>
                <w:bCs w:val="false"/>
                <w:sz w:val="20"/>
                <w:szCs w:val="20"/>
                <w:lang w:eastAsia="en-IN"/>
              </w:rPr>
              <w:t xml:space="preserve"> with </w:t>
            </w:r>
            <w:r>
              <w:rPr>
                <w:rFonts w:ascii="Calibri" w:cs="Calibri" w:eastAsia="MS Mincho" w:hAnsi="Calibri"/>
                <w:b w:val="false"/>
                <w:bCs w:val="false"/>
                <w:sz w:val="20"/>
                <w:szCs w:val="20"/>
                <w:lang w:eastAsia="en-IN"/>
              </w:rPr>
              <w:t>various</w:t>
            </w:r>
            <w:r>
              <w:rPr>
                <w:rFonts w:ascii="Calibri" w:cs="Calibri" w:eastAsia="MS Mincho" w:hAnsi="Calibri"/>
                <w:b w:val="false"/>
                <w:bCs w:val="false"/>
                <w:sz w:val="20"/>
                <w:szCs w:val="20"/>
                <w:lang w:eastAsia="en-IN"/>
              </w:rPr>
              <w:t xml:space="preserve"> departments to launch a cross-disciplinary elective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Calibri" w:cs="Calibri" w:eastAsia="MS Mincho" w:hAnsi="Calibri"/>
                <w:sz w:val="20"/>
                <w:szCs w:val="20"/>
                <w:lang w:eastAsia="en-IN"/>
              </w:rPr>
            </w:pPr>
            <w:r>
              <w:rPr>
                <w:rFonts w:ascii="Calibri" w:cs="Calibri" w:eastAsia="MS Mincho" w:hAnsi="Calibri"/>
                <w:sz w:val="20"/>
                <w:szCs w:val="20"/>
                <w:lang w:eastAsia="en-IN"/>
              </w:rPr>
              <w:t>Lead</w:t>
            </w:r>
            <w:r>
              <w:rPr>
                <w:rFonts w:ascii="Calibri" w:cs="Calibri" w:eastAsia="MS Mincho" w:hAnsi="Calibri"/>
                <w:sz w:val="20"/>
                <w:szCs w:val="20"/>
                <w:lang w:eastAsia="en-IN"/>
              </w:rPr>
              <w:t>ing</w:t>
            </w:r>
            <w:r>
              <w:rPr>
                <w:rFonts w:ascii="Calibri" w:cs="Calibri" w:eastAsia="MS Mincho" w:hAnsi="Calibri"/>
                <w:sz w:val="20"/>
                <w:szCs w:val="20"/>
                <w:lang w:eastAsia="en-IN"/>
              </w:rPr>
              <w:t xml:space="preserve"> and </w:t>
            </w:r>
            <w:r>
              <w:rPr>
                <w:rFonts w:ascii="Calibri" w:cs="Calibri" w:eastAsia="MS Mincho" w:hAnsi="Calibri"/>
                <w:sz w:val="20"/>
                <w:szCs w:val="20"/>
                <w:lang w:eastAsia="en-IN"/>
              </w:rPr>
              <w:t>executing</w:t>
            </w:r>
            <w:r>
              <w:rPr>
                <w:rFonts w:ascii="Calibri" w:cs="Calibri" w:eastAsia="MS Mincho" w:hAnsi="Calibri"/>
                <w:sz w:val="20"/>
                <w:szCs w:val="20"/>
                <w:lang w:eastAsia="en-IN"/>
              </w:rPr>
              <w:t xml:space="preserve"> pioneering research at the highest echelon, actively adding to the progression of knowledge in the pertinent subject domain</w:t>
            </w:r>
          </w:p>
          <w:p>
            <w:pPr>
              <w:pStyle w:val="style179"/>
              <w:ind w:left="360"/>
              <w:rPr>
                <w:rFonts w:ascii="Calibri" w:cs="Calibri" w:eastAsia="MS Mincho" w:hAnsi="Calibri"/>
                <w:b w:val="false"/>
                <w:bCs w:val="false"/>
                <w:sz w:val="20"/>
                <w:szCs w:val="20"/>
                <w:lang w:eastAsia="en-IN"/>
              </w:rPr>
            </w:pPr>
          </w:p>
          <w:p>
            <w:pPr>
              <w:pStyle w:val="style0"/>
              <w:rPr>
                <w:rFonts w:ascii="Calibri" w:cs="Calibri" w:hAnsi="Calibri"/>
                <w:sz w:val="10"/>
                <w:szCs w:val="10"/>
              </w:rPr>
            </w:pPr>
          </w:p>
          <w:p>
            <w:pPr>
              <w:pStyle w:val="style0"/>
              <w:pBdr>
                <w:top w:val="single" w:sz="4" w:space="1" w:color="44546a"/>
                <w:bottom w:val="single" w:sz="4" w:space="1" w:color="44546a"/>
              </w:pBdr>
              <w:shd w:val="clear" w:color="auto" w:fill="2e74b5"/>
              <w:tabs>
                <w:tab w:val="right" w:leader="none" w:pos="10773"/>
              </w:tabs>
              <w:jc w:val="center"/>
              <w:rPr>
                <w:rFonts w:ascii="Calibri" w:cs="Calibri" w:hAnsi="Calibri"/>
                <w:b w:val="false"/>
                <w:color w:val="f2f2f2"/>
                <w:sz w:val="20"/>
                <w:szCs w:val="28"/>
              </w:rPr>
            </w:pPr>
            <w:r>
              <w:rPr>
                <w:rFonts w:ascii="Calibri" w:cs="Calibri" w:hAnsi="Calibri"/>
                <w:color w:val="f2f2f2"/>
                <w:sz w:val="20"/>
                <w:szCs w:val="28"/>
              </w:rPr>
              <w:t xml:space="preserve">@ </w:t>
            </w:r>
            <w:r>
              <w:rPr>
                <w:rFonts w:ascii="Calibri" w:cs="Calibri" w:hAnsi="Calibri"/>
                <w:color w:val="f2f2f2"/>
                <w:sz w:val="20"/>
                <w:szCs w:val="28"/>
              </w:rPr>
              <w:t>JK Institute of Management, Public Administration and Rural Development, India</w:t>
            </w:r>
          </w:p>
          <w:p>
            <w:pPr>
              <w:pStyle w:val="style0"/>
              <w:rPr>
                <w:rFonts w:ascii="Calibri" w:cs="Calibri" w:hAnsi="Calibri"/>
                <w:sz w:val="12"/>
                <w:szCs w:val="20"/>
              </w:rPr>
            </w:pPr>
          </w:p>
          <w:p>
            <w:pPr>
              <w:pStyle w:val="style0"/>
              <w:rPr>
                <w:rFonts w:ascii="Calibri" w:cs="Calibri" w:hAnsi="Calibri"/>
                <w:b w:val="false"/>
                <w:bCs w:val="false"/>
                <w:color w:val="1f4e79"/>
                <w:sz w:val="20"/>
                <w:szCs w:val="28"/>
              </w:rPr>
            </w:pPr>
            <w:r>
              <w:rPr>
                <w:rFonts w:ascii="Calibri" w:cs="Calibri" w:hAnsi="Calibri"/>
                <w:color w:val="1f4e79"/>
                <w:sz w:val="20"/>
                <w:szCs w:val="28"/>
              </w:rPr>
              <w:t xml:space="preserve">As </w:t>
            </w:r>
            <w:r>
              <w:rPr>
                <w:rFonts w:ascii="Calibri" w:cs="Calibri" w:hAnsi="Calibri"/>
                <w:color w:val="1f4e79"/>
                <w:sz w:val="20"/>
                <w:szCs w:val="28"/>
              </w:rPr>
              <w:t>a</w:t>
            </w:r>
            <w:r>
              <w:rPr>
                <w:rFonts w:ascii="Calibri" w:cs="Calibri" w:hAnsi="Calibri"/>
                <w:color w:val="1f4e79"/>
                <w:sz w:val="20"/>
                <w:szCs w:val="28"/>
              </w:rPr>
              <w:t xml:space="preserve"> </w:t>
            </w:r>
            <w:r>
              <w:rPr>
                <w:rFonts w:ascii="Calibri" w:cs="Calibri" w:hAnsi="Calibri"/>
                <w:color w:val="1f4e79"/>
                <w:sz w:val="20"/>
                <w:szCs w:val="28"/>
              </w:rPr>
              <w:t>Trainer/ Consultant</w:t>
            </w:r>
          </w:p>
          <w:p>
            <w:pPr>
              <w:pStyle w:val="style0"/>
              <w:rPr>
                <w:rFonts w:ascii="Calibri" w:cs="Calibri" w:hAnsi="Calibri"/>
                <w:color w:val="0070c0"/>
                <w:sz w:val="10"/>
                <w:szCs w:val="10"/>
              </w:rPr>
            </w:pPr>
          </w:p>
          <w:p>
            <w:pPr>
              <w:pStyle w:val="style179"/>
              <w:numPr>
                <w:ilvl w:val="0"/>
                <w:numId w:val="2"/>
              </w:numPr>
              <w:rPr>
                <w:rFonts w:ascii="Calibri" w:cs="Calibri" w:eastAsia="MS Mincho" w:hAnsi="Calibri"/>
                <w:b w:val="false"/>
                <w:bCs w:val="false"/>
                <w:sz w:val="20"/>
                <w:szCs w:val="20"/>
                <w:lang w:eastAsia="en-IN"/>
              </w:rPr>
            </w:pPr>
            <w:r>
              <w:rPr>
                <w:rFonts w:ascii="Calibri" w:cs="Calibri" w:eastAsia="MS Mincho" w:hAnsi="Calibri"/>
                <w:b w:val="false"/>
                <w:bCs w:val="false"/>
                <w:sz w:val="20"/>
                <w:szCs w:val="20"/>
                <w:lang w:eastAsia="en-IN"/>
              </w:rPr>
              <w:t>Collaborated with senior management to diagnose organizational bottlenecks and implement strategic interventions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Calibri" w:cs="Calibri" w:eastAsia="MS Mincho" w:hAnsi="Calibri"/>
                <w:sz w:val="20"/>
                <w:szCs w:val="20"/>
                <w:lang w:eastAsia="en-IN"/>
              </w:rPr>
            </w:pPr>
            <w:r>
              <w:rPr>
                <w:rFonts w:ascii="Calibri" w:cs="Calibri" w:eastAsia="MS Mincho" w:hAnsi="Calibri"/>
                <w:sz w:val="20"/>
                <w:szCs w:val="20"/>
                <w:lang w:eastAsia="en-IN"/>
              </w:rPr>
              <w:t>Conducted quarterly feedback sessions with clients, leading to continuous refinement of training methodologies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Calibri" w:cs="Calibri" w:eastAsia="MS Mincho" w:hAnsi="Calibri"/>
                <w:sz w:val="20"/>
                <w:szCs w:val="20"/>
                <w:lang w:eastAsia="en-IN"/>
              </w:rPr>
            </w:pPr>
            <w:r>
              <w:rPr>
                <w:rFonts w:ascii="Calibri" w:cs="Calibri" w:eastAsia="MS Mincho" w:hAnsi="Calibri"/>
                <w:sz w:val="20"/>
                <w:szCs w:val="20"/>
                <w:lang w:eastAsia="en-IN"/>
              </w:rPr>
              <w:t>Established strong relationships with industry leaders, enhancing the institute's network and credibility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Calibri" w:cs="Calibri" w:hAnsi="Calibri"/>
                <w:b/>
                <w:bCs/>
                <w:sz w:val="10"/>
                <w:szCs w:val="10"/>
              </w:rPr>
            </w:pPr>
            <w:r>
              <w:rPr>
                <w:rFonts w:ascii="Calibri" w:cs="Calibri" w:eastAsia="MS Mincho" w:hAnsi="Calibri"/>
                <w:sz w:val="20"/>
                <w:szCs w:val="20"/>
                <w:lang w:eastAsia="en-IN"/>
              </w:rPr>
              <w:t>Managed a portfolio of key accounts, ensuring tailored solutions and fostering long-term relationships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Calibri" w:cs="Calibri" w:eastAsia="MS Mincho" w:hAnsi="Calibri"/>
                <w:sz w:val="20"/>
                <w:szCs w:val="20"/>
                <w:lang w:eastAsia="en-IN"/>
              </w:rPr>
            </w:pPr>
            <w:r>
              <w:rPr>
                <w:rFonts w:ascii="Calibri" w:cs="Calibri" w:eastAsia="MS Mincho" w:hAnsi="Calibri"/>
                <w:sz w:val="20"/>
                <w:szCs w:val="20"/>
                <w:lang w:eastAsia="en-IN"/>
              </w:rPr>
              <w:t>Introduced a feedback-driven iterative model, ensuring constant refinement of training programs based on real-world needs</w:t>
            </w:r>
          </w:p>
          <w:p>
            <w:pPr>
              <w:pStyle w:val="style179"/>
              <w:ind w:left="360"/>
              <w:rPr>
                <w:rFonts w:ascii="Calibri" w:cs="Calibri" w:eastAsia="MS Mincho" w:hAnsi="Calibri"/>
                <w:b w:val="false"/>
                <w:bCs w:val="false"/>
                <w:sz w:val="20"/>
                <w:szCs w:val="20"/>
                <w:lang w:eastAsia="en-IN"/>
              </w:rPr>
            </w:pPr>
          </w:p>
        </w:tc>
      </w:tr>
    </w:tbl>
    <w:p>
      <w:pPr>
        <w:pStyle w:val="style0"/>
        <w:keepNext/>
        <w:keepLines/>
        <w:tabs>
          <w:tab w:val="left" w:leader="none" w:pos="0"/>
          <w:tab w:val="center" w:leader="none" w:pos="5245"/>
          <w:tab w:val="right" w:leader="none" w:pos="10773"/>
        </w:tabs>
        <w:spacing w:lineRule="auto" w:line="240"/>
        <w:outlineLvl w:val="1"/>
        <w:rPr>
          <w:rFonts w:ascii="Calibri" w:cs="Calibri" w:eastAsia="Times New Roman" w:hAnsi="Calibri"/>
          <w:b/>
          <w:smallCaps/>
          <w:color w:val="2e74b5"/>
          <w:sz w:val="28"/>
          <w:szCs w:val="20"/>
          <w:lang w:val="en-GB"/>
        </w:rPr>
      </w:pPr>
    </w:p>
    <w:p>
      <w:pPr>
        <w:pStyle w:val="style0"/>
        <w:keepNext/>
        <w:keepLines/>
        <w:tabs>
          <w:tab w:val="left" w:leader="none" w:pos="0"/>
          <w:tab w:val="center" w:leader="none" w:pos="5245"/>
          <w:tab w:val="right" w:leader="none" w:pos="10773"/>
        </w:tabs>
        <w:spacing w:lineRule="auto" w:line="240"/>
        <w:outlineLvl w:val="1"/>
        <w:rPr>
          <w:rFonts w:ascii="Calibri" w:cs="Calibri" w:eastAsia="Times New Roman" w:hAnsi="Calibri"/>
          <w:b/>
          <w:smallCaps/>
          <w:color w:val="2e74b5"/>
          <w:sz w:val="28"/>
          <w:szCs w:val="20"/>
          <w:lang w:val="en-GB"/>
        </w:rPr>
      </w:pPr>
      <w:r>
        <w:rPr>
          <w:rFonts w:ascii="Calibri" w:cs="Calibri" w:eastAsia="Times New Roman" w:hAnsi="Calibri"/>
          <w:b/>
          <w:smallCaps/>
          <w:strike/>
          <w:color w:val="2e74b5"/>
          <w:sz w:val="28"/>
          <w:szCs w:val="20"/>
          <w:lang w:val="en-GB"/>
        </w:rPr>
        <w:tab/>
      </w:r>
      <w:r>
        <w:rPr>
          <w:rFonts w:ascii="Calibri" w:cs="Calibri" w:eastAsia="Times New Roman" w:hAnsi="Calibri"/>
          <w:b/>
          <w:smallCaps/>
          <w:color w:val="2e74b5"/>
          <w:sz w:val="28"/>
          <w:szCs w:val="20"/>
          <w:lang w:val="en-GB"/>
        </w:rPr>
        <w:t>SKILL SET</w:t>
      </w:r>
      <w:r>
        <w:rPr>
          <w:rFonts w:ascii="Calibri" w:cs="Calibri" w:eastAsia="Times New Roman" w:hAnsi="Calibri"/>
          <w:b/>
          <w:smallCaps/>
          <w:strike/>
          <w:color w:val="2e74b5"/>
          <w:spacing w:val="20"/>
          <w:sz w:val="28"/>
          <w:szCs w:val="20"/>
          <w:lang w:val="en-GB"/>
        </w:rPr>
        <w:tab/>
      </w:r>
    </w:p>
    <w:p>
      <w:pPr>
        <w:pStyle w:val="style179"/>
        <w:ind w:left="0"/>
        <w:jc w:val="center"/>
        <w:rPr>
          <w:rFonts w:ascii="Calibri" w:cs="Calibri" w:hAnsi="Calibri"/>
          <w:b/>
          <w:bCs/>
          <w:sz w:val="20"/>
          <w:szCs w:val="20"/>
        </w:rPr>
      </w:pPr>
      <w:r>
        <w:rPr>
          <w:rFonts w:ascii="Calibri" w:cs="Calibri" w:hAnsi="Calibri"/>
          <w:b/>
          <w:bCs/>
          <w:sz w:val="20"/>
          <w:szCs w:val="20"/>
        </w:rPr>
        <w:t>Functional Skills</w:t>
      </w:r>
    </w:p>
    <w:p>
      <w:pPr>
        <w:pStyle w:val="style0"/>
        <w:rPr>
          <w:rFonts w:ascii="Calibri" w:cs="Calibri" w:hAnsi="Calibri"/>
          <w:sz w:val="20"/>
          <w:szCs w:val="20"/>
        </w:rPr>
      </w:pPr>
      <w:r>
        <w:rPr>
          <w:rFonts w:ascii="Calibri" w:cs="Calibri" w:hAnsi="Calibri"/>
          <w:sz w:val="20"/>
          <w:szCs w:val="20"/>
        </w:rPr>
        <w:t>Teaching</w:t>
      </w:r>
      <w:r>
        <w:rPr>
          <w:rFonts w:ascii="Calibri" w:cs="Calibri" w:hAnsi="Calibri"/>
          <w:sz w:val="20"/>
          <w:szCs w:val="20"/>
        </w:rPr>
        <w:t xml:space="preserve"> | Education Management | Curriculum Development | Learning &amp; Development | </w:t>
      </w:r>
      <w:r>
        <w:rPr>
          <w:rFonts w:ascii="Calibri" w:cs="Calibri" w:hAnsi="Calibri"/>
          <w:sz w:val="20"/>
          <w:szCs w:val="20"/>
        </w:rPr>
        <w:t>Training</w:t>
      </w:r>
      <w:r>
        <w:rPr>
          <w:rFonts w:ascii="Calibri" w:cs="Calibri" w:hAnsi="Calibri"/>
          <w:sz w:val="20"/>
          <w:szCs w:val="20"/>
        </w:rPr>
        <w:t xml:space="preserve"> | </w:t>
      </w:r>
      <w:r>
        <w:rPr>
          <w:rFonts w:ascii="Calibri" w:cs="Calibri" w:hAnsi="Calibri"/>
          <w:sz w:val="20"/>
          <w:szCs w:val="20"/>
        </w:rPr>
        <w:t>Research</w:t>
      </w:r>
      <w:r>
        <w:rPr>
          <w:rFonts w:ascii="Calibri" w:cs="Calibri" w:hAnsi="Calibri"/>
          <w:sz w:val="20"/>
          <w:szCs w:val="20"/>
        </w:rPr>
        <w:t xml:space="preserve"> | </w:t>
      </w:r>
      <w:r>
        <w:rPr>
          <w:rFonts w:ascii="Calibri" w:cs="Calibri" w:hAnsi="Calibri"/>
          <w:sz w:val="20"/>
          <w:szCs w:val="20"/>
        </w:rPr>
        <w:t>Strategic Management</w:t>
      </w:r>
      <w:r>
        <w:rPr>
          <w:rFonts w:ascii="Calibri" w:cs="Calibri" w:hAnsi="Calibri"/>
          <w:sz w:val="20"/>
          <w:szCs w:val="20"/>
        </w:rPr>
        <w:t xml:space="preserve"> | </w:t>
      </w:r>
      <w:r>
        <w:rPr>
          <w:rFonts w:ascii="Calibri" w:cs="Calibri" w:hAnsi="Calibri"/>
          <w:sz w:val="20"/>
          <w:szCs w:val="20"/>
        </w:rPr>
        <w:t>Business Development</w:t>
      </w:r>
      <w:r>
        <w:rPr>
          <w:rFonts w:ascii="Calibri" w:cs="Calibri" w:hAnsi="Calibri"/>
          <w:sz w:val="20"/>
          <w:szCs w:val="20"/>
        </w:rPr>
        <w:t xml:space="preserve"> | Networking | </w:t>
      </w:r>
      <w:r>
        <w:rPr>
          <w:rFonts w:ascii="Calibri" w:cs="Calibri" w:hAnsi="Calibri"/>
          <w:sz w:val="20"/>
          <w:szCs w:val="20"/>
        </w:rPr>
        <w:t>Conflict Resolution</w:t>
      </w:r>
      <w:r>
        <w:rPr>
          <w:rFonts w:ascii="Calibri" w:cs="Calibri" w:hAnsi="Calibri"/>
          <w:sz w:val="20"/>
          <w:szCs w:val="20"/>
        </w:rPr>
        <w:t xml:space="preserve"> | </w:t>
      </w:r>
      <w:r>
        <w:rPr>
          <w:rFonts w:ascii="Calibri" w:cs="Calibri" w:hAnsi="Calibri"/>
          <w:sz w:val="20"/>
          <w:szCs w:val="20"/>
        </w:rPr>
        <w:t>Critical Thinking</w:t>
      </w:r>
      <w:r>
        <w:rPr>
          <w:rFonts w:ascii="Calibri" w:cs="Calibri" w:hAnsi="Calibri"/>
          <w:sz w:val="20"/>
          <w:szCs w:val="20"/>
        </w:rPr>
        <w:t xml:space="preserve"> | </w:t>
      </w:r>
      <w:r>
        <w:rPr>
          <w:rFonts w:ascii="Calibri" w:cs="Calibri" w:hAnsi="Calibri"/>
          <w:sz w:val="20"/>
          <w:szCs w:val="20"/>
        </w:rPr>
        <w:t>Time Management</w:t>
      </w:r>
      <w:r>
        <w:rPr>
          <w:rFonts w:ascii="Calibri" w:cs="Calibri" w:hAnsi="Calibri"/>
          <w:sz w:val="20"/>
          <w:szCs w:val="20"/>
        </w:rPr>
        <w:t xml:space="preserve"> | </w:t>
      </w:r>
      <w:r>
        <w:rPr>
          <w:rFonts w:ascii="Calibri" w:cs="Calibri" w:hAnsi="Calibri"/>
          <w:sz w:val="20"/>
          <w:szCs w:val="20"/>
        </w:rPr>
        <w:t>Mentorship</w:t>
      </w:r>
      <w:r>
        <w:rPr>
          <w:rFonts w:ascii="Calibri" w:cs="Calibri" w:hAnsi="Calibri"/>
          <w:sz w:val="20"/>
          <w:szCs w:val="20"/>
        </w:rPr>
        <w:t xml:space="preserve"> &amp; </w:t>
      </w:r>
      <w:r>
        <w:rPr>
          <w:rFonts w:ascii="Calibri" w:cs="Calibri" w:hAnsi="Calibri"/>
          <w:sz w:val="20"/>
          <w:szCs w:val="20"/>
        </w:rPr>
        <w:t>Assessment</w:t>
      </w:r>
      <w:r>
        <w:rPr>
          <w:rFonts w:ascii="Calibri" w:cs="Calibri" w:hAnsi="Calibri"/>
          <w:sz w:val="20"/>
          <w:szCs w:val="20"/>
        </w:rPr>
        <w:t xml:space="preserve"> | </w:t>
      </w:r>
      <w:r>
        <w:rPr>
          <w:rFonts w:ascii="Calibri" w:cs="Calibri" w:hAnsi="Calibri"/>
          <w:sz w:val="20"/>
          <w:szCs w:val="20"/>
        </w:rPr>
        <w:t>Behaviour Management</w:t>
      </w:r>
      <w:r>
        <w:rPr>
          <w:rFonts w:ascii="Calibri" w:cs="Calibri" w:hAnsi="Calibri"/>
          <w:sz w:val="20"/>
          <w:szCs w:val="20"/>
        </w:rPr>
        <w:t xml:space="preserve"> | Sales &amp; Marketing </w:t>
      </w:r>
    </w:p>
    <w:p>
      <w:pPr>
        <w:pStyle w:val="style0"/>
        <w:rPr>
          <w:rFonts w:ascii="Calibri" w:cs="Calibri" w:hAnsi="Calibri"/>
          <w:sz w:val="20"/>
          <w:szCs w:val="20"/>
        </w:rPr>
      </w:pPr>
    </w:p>
    <w:p>
      <w:pPr>
        <w:pStyle w:val="style0"/>
        <w:keepNext/>
        <w:keepLines/>
        <w:tabs>
          <w:tab w:val="left" w:leader="none" w:pos="0"/>
          <w:tab w:val="center" w:leader="none" w:pos="5245"/>
          <w:tab w:val="right" w:leader="none" w:pos="10773"/>
        </w:tabs>
        <w:spacing w:lineRule="auto" w:line="240"/>
        <w:outlineLvl w:val="1"/>
        <w:rPr>
          <w:rFonts w:ascii="Calibri" w:cs="Calibri" w:eastAsia="Times New Roman" w:hAnsi="Calibri"/>
          <w:b/>
          <w:smallCaps/>
          <w:color w:val="2e74b5"/>
          <w:spacing w:val="20"/>
          <w:sz w:val="28"/>
          <w:szCs w:val="20"/>
          <w:lang w:val="en-GB"/>
        </w:rPr>
      </w:pPr>
      <w:r>
        <w:rPr>
          <w:rFonts w:ascii="Calibri" w:cs="Calibri" w:eastAsia="Times New Roman" w:hAnsi="Calibri"/>
          <w:b/>
          <w:smallCaps/>
          <w:strike/>
          <w:color w:val="2e74b5"/>
          <w:sz w:val="28"/>
          <w:szCs w:val="20"/>
          <w:lang w:val="en-GB"/>
        </w:rPr>
        <w:tab/>
      </w:r>
      <w:r>
        <w:rPr>
          <w:rFonts w:ascii="Calibri" w:cs="Calibri" w:eastAsia="Times New Roman" w:hAnsi="Calibri"/>
          <w:b/>
          <w:smallCaps/>
          <w:color w:val="2e74b5"/>
          <w:sz w:val="28"/>
          <w:szCs w:val="20"/>
          <w:lang w:val="en-GB"/>
        </w:rPr>
        <w:t>EDUCATION</w:t>
      </w:r>
      <w:r>
        <w:rPr>
          <w:rFonts w:ascii="Calibri" w:cs="Calibri" w:eastAsia="Times New Roman" w:hAnsi="Calibri"/>
          <w:b/>
          <w:smallCaps/>
          <w:strike/>
          <w:color w:val="2e74b5"/>
          <w:spacing w:val="20"/>
          <w:sz w:val="28"/>
          <w:szCs w:val="20"/>
          <w:lang w:val="en-GB"/>
        </w:rPr>
        <w:tab/>
      </w:r>
    </w:p>
    <w:p>
      <w:pPr>
        <w:pStyle w:val="style179"/>
        <w:numPr>
          <w:ilvl w:val="0"/>
          <w:numId w:val="3"/>
        </w:numPr>
        <w:rPr>
          <w:rFonts w:ascii="Calibri" w:cs="Calibri" w:hAnsi="Calibri"/>
          <w:sz w:val="20"/>
          <w:szCs w:val="20"/>
        </w:rPr>
      </w:pPr>
      <w:r>
        <w:rPr>
          <w:rFonts w:ascii="Calibri" w:cs="Calibri" w:hAnsi="Calibri"/>
          <w:sz w:val="20"/>
          <w:szCs w:val="20"/>
        </w:rPr>
        <w:t>Post Graduate Diploma in Rural Development</w:t>
      </w:r>
      <w:r>
        <w:rPr>
          <w:rFonts w:ascii="Calibri" w:cs="Calibri" w:hAnsi="Calibri"/>
          <w:sz w:val="20"/>
          <w:szCs w:val="20"/>
        </w:rPr>
        <w:t xml:space="preserve">, </w:t>
      </w:r>
      <w:r>
        <w:rPr>
          <w:rFonts w:ascii="Calibri" w:cs="Calibri" w:hAnsi="Calibri"/>
          <w:sz w:val="20"/>
          <w:szCs w:val="20"/>
        </w:rPr>
        <w:t>Indhira Gandhi National Open University</w:t>
      </w:r>
      <w:r>
        <w:rPr>
          <w:rFonts w:ascii="Calibri" w:cs="Calibri" w:hAnsi="Calibri"/>
          <w:sz w:val="20"/>
          <w:szCs w:val="20"/>
        </w:rPr>
        <w:t xml:space="preserve">, India, </w:t>
      </w:r>
      <w:r>
        <w:rPr>
          <w:rFonts w:ascii="Calibri" w:cs="Calibri" w:hAnsi="Calibri"/>
          <w:sz w:val="20"/>
          <w:szCs w:val="20"/>
        </w:rPr>
        <w:t>2018</w:t>
      </w:r>
    </w:p>
    <w:p>
      <w:pPr>
        <w:pStyle w:val="style179"/>
        <w:numPr>
          <w:ilvl w:val="0"/>
          <w:numId w:val="3"/>
        </w:numPr>
        <w:rPr>
          <w:rFonts w:ascii="Calibri" w:cs="Calibri" w:hAnsi="Calibri"/>
          <w:sz w:val="20"/>
          <w:szCs w:val="20"/>
        </w:rPr>
      </w:pPr>
      <w:r>
        <w:rPr>
          <w:rFonts w:ascii="Calibri" w:cs="Calibri" w:hAnsi="Calibri"/>
          <w:sz w:val="20"/>
          <w:szCs w:val="20"/>
        </w:rPr>
        <w:t xml:space="preserve">Post Graduate Diploma in Disaster </w:t>
      </w:r>
      <w:r>
        <w:rPr>
          <w:rFonts w:ascii="Calibri" w:cs="Calibri" w:hAnsi="Calibri"/>
          <w:sz w:val="20"/>
          <w:szCs w:val="20"/>
        </w:rPr>
        <w:t>M</w:t>
      </w:r>
      <w:r>
        <w:rPr>
          <w:rFonts w:ascii="Calibri" w:cs="Calibri" w:hAnsi="Calibri"/>
          <w:sz w:val="20"/>
          <w:szCs w:val="20"/>
        </w:rPr>
        <w:t>anagement</w:t>
      </w:r>
      <w:r>
        <w:rPr>
          <w:rFonts w:ascii="Calibri" w:cs="Calibri" w:hAnsi="Calibri"/>
          <w:sz w:val="20"/>
          <w:szCs w:val="20"/>
        </w:rPr>
        <w:t xml:space="preserve">, </w:t>
      </w:r>
      <w:r>
        <w:rPr>
          <w:rFonts w:ascii="Calibri" w:cs="Calibri" w:hAnsi="Calibri"/>
          <w:sz w:val="20"/>
          <w:szCs w:val="20"/>
        </w:rPr>
        <w:t>Indira Gandhi National Open University</w:t>
      </w:r>
      <w:r>
        <w:rPr>
          <w:rFonts w:ascii="Calibri" w:cs="Calibri" w:hAnsi="Calibri"/>
          <w:sz w:val="20"/>
          <w:szCs w:val="20"/>
        </w:rPr>
        <w:t xml:space="preserve">, India, </w:t>
      </w:r>
      <w:r>
        <w:rPr>
          <w:rFonts w:ascii="Calibri" w:cs="Calibri" w:hAnsi="Calibri"/>
          <w:sz w:val="20"/>
          <w:szCs w:val="20"/>
        </w:rPr>
        <w:t>2016</w:t>
      </w:r>
    </w:p>
    <w:p>
      <w:pPr>
        <w:pStyle w:val="style179"/>
        <w:numPr>
          <w:ilvl w:val="0"/>
          <w:numId w:val="3"/>
        </w:numPr>
        <w:rPr>
          <w:rFonts w:ascii="Calibri" w:cs="Calibri" w:hAnsi="Calibri"/>
          <w:sz w:val="20"/>
          <w:szCs w:val="20"/>
        </w:rPr>
      </w:pPr>
      <w:r>
        <w:rPr>
          <w:rFonts w:ascii="Calibri" w:cs="Calibri" w:hAnsi="Calibri"/>
          <w:sz w:val="20"/>
          <w:szCs w:val="20"/>
        </w:rPr>
        <w:t>Doctor of Philosophy</w:t>
      </w:r>
      <w:r>
        <w:rPr>
          <w:rFonts w:ascii="Calibri" w:cs="Calibri" w:hAnsi="Calibri"/>
          <w:sz w:val="20"/>
          <w:szCs w:val="20"/>
        </w:rPr>
        <w:t xml:space="preserve"> </w:t>
      </w:r>
      <w:r>
        <w:rPr>
          <w:rFonts w:ascii="Calibri" w:cs="Calibri" w:hAnsi="Calibri"/>
          <w:sz w:val="20"/>
          <w:szCs w:val="20"/>
        </w:rPr>
        <w:t>(Ph.D.)</w:t>
      </w:r>
      <w:r>
        <w:rPr>
          <w:rFonts w:ascii="Calibri" w:cs="Calibri" w:hAnsi="Calibri"/>
          <w:sz w:val="20"/>
          <w:szCs w:val="20"/>
        </w:rPr>
        <w:t xml:space="preserve"> in Strategic Management</w:t>
      </w:r>
      <w:r>
        <w:rPr>
          <w:rFonts w:ascii="Calibri" w:cs="Calibri" w:hAnsi="Calibri"/>
          <w:sz w:val="20"/>
          <w:szCs w:val="20"/>
        </w:rPr>
        <w:t xml:space="preserve"> | </w:t>
      </w:r>
      <w:r>
        <w:rPr>
          <w:rFonts w:ascii="Calibri" w:cs="Calibri" w:hAnsi="Calibri"/>
          <w:sz w:val="20"/>
          <w:szCs w:val="20"/>
        </w:rPr>
        <w:t xml:space="preserve">University of </w:t>
      </w:r>
      <w:r>
        <w:rPr>
          <w:rFonts w:ascii="Calibri" w:cs="Calibri" w:hAnsi="Calibri"/>
          <w:sz w:val="20"/>
          <w:szCs w:val="20"/>
        </w:rPr>
        <w:t>Kashmir, India, 2016</w:t>
      </w:r>
    </w:p>
    <w:p>
      <w:pPr>
        <w:pStyle w:val="style179"/>
        <w:numPr>
          <w:ilvl w:val="0"/>
          <w:numId w:val="3"/>
        </w:numPr>
        <w:rPr>
          <w:rFonts w:ascii="Calibri" w:cs="Calibri" w:hAnsi="Calibri"/>
          <w:sz w:val="20"/>
          <w:szCs w:val="20"/>
        </w:rPr>
      </w:pPr>
      <w:r>
        <w:rPr>
          <w:rFonts w:ascii="Calibri" w:cs="Calibri" w:hAnsi="Calibri"/>
          <w:sz w:val="20"/>
          <w:szCs w:val="20"/>
        </w:rPr>
        <w:t xml:space="preserve">Masters of Business Administration, </w:t>
      </w:r>
      <w:r>
        <w:rPr>
          <w:rFonts w:ascii="Calibri" w:cs="Calibri" w:hAnsi="Calibri"/>
          <w:sz w:val="20"/>
          <w:szCs w:val="20"/>
        </w:rPr>
        <w:t>University of Kash</w:t>
      </w:r>
      <w:r>
        <w:rPr>
          <w:rFonts w:ascii="Calibri" w:cs="Calibri" w:hAnsi="Calibri"/>
          <w:sz w:val="20"/>
          <w:szCs w:val="20"/>
        </w:rPr>
        <w:t>mir, India, 2008</w:t>
      </w:r>
    </w:p>
    <w:p>
      <w:pPr>
        <w:pStyle w:val="style179"/>
        <w:numPr>
          <w:ilvl w:val="0"/>
          <w:numId w:val="3"/>
        </w:numPr>
        <w:rPr>
          <w:rFonts w:ascii="Calibri" w:cs="Calibri" w:hAnsi="Calibri"/>
          <w:sz w:val="20"/>
          <w:szCs w:val="20"/>
        </w:rPr>
      </w:pPr>
      <w:r>
        <w:rPr>
          <w:rFonts w:ascii="Calibri" w:cs="Calibri" w:hAnsi="Calibri"/>
          <w:sz w:val="20"/>
          <w:szCs w:val="20"/>
        </w:rPr>
        <w:t>Advanced</w:t>
      </w:r>
      <w:r>
        <w:rPr>
          <w:rFonts w:ascii="Calibri" w:cs="Calibri" w:hAnsi="Calibri"/>
          <w:sz w:val="20"/>
          <w:szCs w:val="20"/>
        </w:rPr>
        <w:t xml:space="preserve"> </w:t>
      </w:r>
      <w:r>
        <w:rPr>
          <w:rFonts w:ascii="Calibri" w:cs="Calibri" w:hAnsi="Calibri"/>
          <w:sz w:val="20"/>
          <w:szCs w:val="20"/>
        </w:rPr>
        <w:t>D</w:t>
      </w:r>
      <w:r>
        <w:rPr>
          <w:rFonts w:ascii="Calibri" w:cs="Calibri" w:hAnsi="Calibri"/>
          <w:sz w:val="20"/>
          <w:szCs w:val="20"/>
        </w:rPr>
        <w:t>iploma in Computer Application</w:t>
      </w:r>
    </w:p>
    <w:p>
      <w:pPr>
        <w:pStyle w:val="style0"/>
        <w:rPr/>
      </w:pPr>
    </w:p>
    <w:p>
      <w:pPr>
        <w:pStyle w:val="style0"/>
        <w:keepNext/>
        <w:keepLines/>
        <w:tabs>
          <w:tab w:val="left" w:leader="none" w:pos="0"/>
          <w:tab w:val="center" w:leader="none" w:pos="5245"/>
          <w:tab w:val="right" w:leader="none" w:pos="10773"/>
        </w:tabs>
        <w:spacing w:lineRule="auto" w:line="240"/>
        <w:outlineLvl w:val="1"/>
        <w:rPr>
          <w:rFonts w:ascii="Calibri" w:cs="Calibri" w:eastAsia="Times New Roman" w:hAnsi="Calibri"/>
          <w:b/>
          <w:smallCaps/>
          <w:color w:val="2e74b5"/>
          <w:spacing w:val="20"/>
          <w:sz w:val="28"/>
          <w:szCs w:val="20"/>
          <w:lang w:val="en-GB"/>
        </w:rPr>
      </w:pPr>
      <w:r>
        <w:rPr>
          <w:rFonts w:ascii="Calibri" w:cs="Calibri" w:eastAsia="Times New Roman" w:hAnsi="Calibri"/>
          <w:b/>
          <w:smallCaps/>
          <w:strike/>
          <w:color w:val="2e74b5"/>
          <w:sz w:val="28"/>
          <w:szCs w:val="20"/>
          <w:lang w:val="en-GB"/>
        </w:rPr>
        <w:tab/>
      </w:r>
      <w:r>
        <w:rPr>
          <w:rFonts w:ascii="Calibri" w:cs="Calibri" w:eastAsia="Times New Roman" w:hAnsi="Calibri"/>
          <w:b/>
          <w:smallCaps/>
          <w:color w:val="2e74b5"/>
          <w:sz w:val="28"/>
          <w:szCs w:val="20"/>
          <w:lang w:val="en-GB"/>
        </w:rPr>
        <w:t>A</w:t>
      </w:r>
      <w:r>
        <w:rPr>
          <w:rFonts w:ascii="Calibri" w:cs="Calibri" w:eastAsia="Times New Roman" w:hAnsi="Calibri"/>
          <w:b/>
          <w:smallCaps/>
          <w:color w:val="2e74b5"/>
          <w:sz w:val="28"/>
          <w:szCs w:val="20"/>
          <w:lang w:val="en-GB"/>
        </w:rPr>
        <w:t>N</w:t>
      </w:r>
      <w:r>
        <w:rPr>
          <w:rFonts w:ascii="Calibri" w:cs="Calibri" w:eastAsia="Times New Roman" w:hAnsi="Calibri"/>
          <w:b/>
          <w:smallCaps/>
          <w:color w:val="2e74b5"/>
          <w:sz w:val="28"/>
          <w:szCs w:val="20"/>
          <w:lang w:val="en-GB"/>
        </w:rPr>
        <w:t>NEXURE</w:t>
      </w:r>
      <w:r>
        <w:rPr>
          <w:rFonts w:ascii="Calibri" w:cs="Calibri" w:eastAsia="Times New Roman" w:hAnsi="Calibri"/>
          <w:b/>
          <w:smallCaps/>
          <w:strike/>
          <w:color w:val="2e74b5"/>
          <w:spacing w:val="20"/>
          <w:sz w:val="28"/>
          <w:szCs w:val="20"/>
          <w:lang w:val="en-GB"/>
        </w:rPr>
        <w:tab/>
      </w:r>
    </w:p>
    <w:bookmarkStart w:id="0" w:name="_MON_1753095178"/>
    <w:bookmarkEnd w:id="0"/>
    <w:p>
      <w:pPr>
        <w:pStyle w:val="style0"/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  <w:szCs w:val="28"/>
        </w:rPr>
      </w:r>
      <w:r>
        <w:rPr>
          <w:sz w:val="20"/>
          <w:szCs w:val="28"/>
        </w:rPr>
      </w:r>
      <w:r>
        <w:rPr>
          <w:sz w:val="20"/>
          <w:szCs w:val="28"/>
        </w:rPr>
        <w:object>
          <v:shape id="1030" type="#_x0000_t75" filled="f" stroked="f" style="margin-left:0.0pt;margin-top:0.0pt;width:77.25pt;height:49.5pt;mso-wrap-distance-left:0.0pt;mso-wrap-distance-right:0.0pt;visibility:visible;">
            <v:imagedata r:id="rId6" embosscolor="white" o:title=""/>
            <v:stroke on="f" joinstyle="miter"/>
            <o:lock aspectratio="true" v:ext="view"/>
            <v:fill/>
          </v:shape>
          <o:OLEObject Type="EMBED" ProgID="Word.Document.12" ShapeID="1030" DrawAspect="Icon" ObjectID="0" r:id="rId7"/>
        </w:object>
      </w:r>
      <w:r>
        <w:rPr>
          <w:sz w:val="20"/>
          <w:szCs w:val="28"/>
        </w:rPr>
      </w:r>
    </w:p>
    <w:sectPr>
      <w:pgSz w:w="11906" w:h="16838" w:orient="portrait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000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0000803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1385DB6"/>
    <w:lvl w:ilvl="0" w:tplc="8CF06F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color="2e74b5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96C48D4"/>
    <w:lvl w:ilvl="0" w:tplc="2D2C74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2e74b5"/>
        <w:sz w:val="16"/>
        <w:szCs w:val="16"/>
        <w:u w:color="2e74b5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F5C857E"/>
    <w:lvl w:ilvl="0" w:tplc="2D2C74A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2e74b5"/>
        <w:sz w:val="16"/>
        <w:szCs w:val="16"/>
        <w:u w:color="2e74b5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40A0242"/>
    <w:lvl w:ilvl="0" w:tplc="2D2C74A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2e74b5"/>
        <w:sz w:val="16"/>
        <w:szCs w:val="16"/>
        <w:u w:color="2e74b5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FAC1E8E"/>
    <w:lvl w:ilvl="0" w:tplc="2D2C74A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2e74b5"/>
        <w:sz w:val="16"/>
        <w:szCs w:val="16"/>
        <w:u w:color="2e74b5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E249F98"/>
    <w:lvl w:ilvl="0" w:tplc="2D2C74A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2e74b5"/>
        <w:sz w:val="16"/>
        <w:szCs w:val="16"/>
        <w:u w:color="2e74b5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n-IN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76"/>
      <w:jc w:val="both"/>
    </w:pPr>
    <w:rPr>
      <w:rFonts w:ascii="Candara" w:cs="Times New Roman" w:hAnsi="Candara"/>
      <w:kern w:val="0"/>
      <w:sz w:val="18"/>
      <w:szCs w:val="24"/>
      <w14:ligatures xmlns:w14="http://schemas.microsoft.com/office/word/2010/wordml" w14:val="non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Times New Roman" w:cs="Times New Roman" w:eastAsia="MS Mincho" w:hAnsi="Times New Roman"/>
      <w:kern w:val="0"/>
      <w:sz w:val="20"/>
      <w:szCs w:val="20"/>
      <w:lang w:eastAsia="en-IN"/>
      <w14:ligatures xmlns:w14="http://schemas.microsoft.com/office/word/2010/wordml"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table" w:customStyle="1" w:styleId="style4097">
    <w:name w:val="Plain Table 4"/>
    <w:basedOn w:val="style105"/>
    <w:next w:val="style4097"/>
    <w:uiPriority w:val="44"/>
    <w:pPr>
      <w:spacing w:after="0" w:lineRule="auto" w:line="240"/>
    </w:pPr>
    <w:rPr>
      <w:rFonts w:cs="Times New Roman"/>
      <w:kern w:val="0"/>
      <w14:ligatures xmlns:w14="http://schemas.microsoft.com/office/word/2010/wordml" w14:val="none"/>
    </w:rPr>
    <w:tblPr>
      <w:tblStyleRowBandSize w:val="1"/>
      <w:tblStyleColBandSize w:val="1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2f2f2"/>
      </w:tcPr>
    </w:tblStylePr>
    <w:tcPr>
      <w:tcBorders/>
    </w:tcPr>
  </w:style>
  <w:style w:type="character" w:customStyle="1" w:styleId="style4098">
    <w:name w:val="Unresolved Mention"/>
    <w:basedOn w:val="style65"/>
    <w:next w:val="style4098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9" Type="http://schemas.openxmlformats.org/officeDocument/2006/relationships/fontTable" Target="fontTable.xml"/><Relationship Id="rId5" Type="http://schemas.openxmlformats.org/officeDocument/2006/relationships/image" Target="media/image4.png"/><Relationship Id="rId6" Type="http://schemas.openxmlformats.org/officeDocument/2006/relationships/image" Target="media/image2.emf"/><Relationship Id="rId7" Type="http://schemas.openxmlformats.org/officeDocument/2006/relationships/package" Target="embeddings/Microsoft_Word_Document1.docx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Words>573</Words>
  <Pages>2</Pages>
  <Characters>3816</Characters>
  <Application>WPS Office</Application>
  <DocSecurity>0</DocSecurity>
  <Paragraphs>78</Paragraphs>
  <ScaleCrop>false</ScaleCrop>
  <LinksUpToDate>false</LinksUpToDate>
  <CharactersWithSpaces>4357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2023-08-09T06:22:00Z</dcterms:created>
  <dc:creator>User</dc:creator>
  <lastModifiedBy>22101316I</lastModifiedBy>
  <dcterms:modified xsi:type="dcterms:W3CDTF">2024-03-16T11:32:00Z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0db9c848-d3ee-44e0-bd84-10529ca46230</vt:lpwstr>
  </property>
  <property fmtid="{D5CDD505-2E9C-101B-9397-08002B2CF9AE}" pid="3" name="ICV">
    <vt:lpwstr>c54bc0f681f3424ca9eceac3b0c28d3d</vt:lpwstr>
  </property>
</Properties>
</file>