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F3" w:rsidRDefault="006444F3" w:rsidP="006444F3">
      <w:pPr>
        <w:spacing w:after="0" w:line="240" w:lineRule="auto"/>
        <w:jc w:val="both"/>
        <w:rPr>
          <w:i/>
          <w:sz w:val="4"/>
        </w:rPr>
      </w:pPr>
    </w:p>
    <w:p w:rsidR="006444F3" w:rsidRDefault="006444F3" w:rsidP="006444F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                                                   </w:t>
      </w:r>
    </w:p>
    <w:p w:rsidR="006444F3" w:rsidRDefault="006444F3" w:rsidP="006444F3">
      <w:pPr>
        <w:spacing w:after="0" w:line="240" w:lineRule="auto"/>
        <w:jc w:val="center"/>
        <w:rPr>
          <w:rFonts w:ascii="Times New Roman" w:hAnsi="Times New Roman"/>
          <w:sz w:val="38"/>
          <w:szCs w:val="24"/>
          <w:u w:val="single"/>
        </w:rPr>
      </w:pPr>
    </w:p>
    <w:p w:rsidR="006444F3" w:rsidRDefault="006444F3" w:rsidP="006444F3">
      <w:pPr>
        <w:spacing w:after="0" w:line="240" w:lineRule="auto"/>
        <w:jc w:val="center"/>
        <w:rPr>
          <w:rFonts w:ascii="Times New Roman" w:hAnsi="Times New Roman"/>
          <w:sz w:val="48"/>
          <w:szCs w:val="24"/>
          <w:u w:val="single"/>
        </w:rPr>
      </w:pPr>
      <w:r>
        <w:rPr>
          <w:rFonts w:ascii="Times New Roman" w:hAnsi="Times New Roman"/>
          <w:sz w:val="48"/>
          <w:szCs w:val="24"/>
          <w:u w:val="single"/>
        </w:rPr>
        <w:t>Notice</w:t>
      </w:r>
    </w:p>
    <w:p w:rsidR="006444F3" w:rsidRDefault="006444F3" w:rsidP="006444F3">
      <w:pPr>
        <w:spacing w:after="0" w:line="240" w:lineRule="auto"/>
        <w:jc w:val="center"/>
        <w:rPr>
          <w:rFonts w:ascii="Times New Roman" w:hAnsi="Times New Roman"/>
          <w:sz w:val="32"/>
          <w:szCs w:val="24"/>
          <w:u w:val="single"/>
        </w:rPr>
      </w:pPr>
    </w:p>
    <w:p w:rsidR="006444F3" w:rsidRDefault="006444F3" w:rsidP="00A60F33">
      <w:pPr>
        <w:spacing w:after="0" w:line="360" w:lineRule="auto"/>
        <w:ind w:left="284" w:right="-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notified for the information of all the students who have joined </w:t>
      </w:r>
      <w:r w:rsidR="00A60F3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MBA, session 202</w:t>
      </w:r>
      <w:r w:rsidR="00A60F33">
        <w:rPr>
          <w:rFonts w:ascii="Times New Roman" w:hAnsi="Times New Roman"/>
          <w:sz w:val="24"/>
          <w:szCs w:val="24"/>
        </w:rPr>
        <w:t>3</w:t>
      </w:r>
      <w:r w:rsidR="00D8260C">
        <w:rPr>
          <w:rFonts w:ascii="Times New Roman" w:hAnsi="Times New Roman"/>
          <w:sz w:val="24"/>
          <w:szCs w:val="24"/>
        </w:rPr>
        <w:t xml:space="preserve"> (fresh Batch) </w:t>
      </w:r>
      <w:r>
        <w:rPr>
          <w:rFonts w:ascii="Times New Roman" w:hAnsi="Times New Roman"/>
          <w:sz w:val="24"/>
          <w:szCs w:val="24"/>
        </w:rPr>
        <w:t xml:space="preserve">in </w:t>
      </w:r>
      <w:r w:rsidR="00D92C7C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="00D92C7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epartment</w:t>
      </w:r>
      <w:r w:rsidR="00D92C7C">
        <w:rPr>
          <w:rFonts w:ascii="Times New Roman" w:hAnsi="Times New Roman"/>
          <w:sz w:val="24"/>
          <w:szCs w:val="24"/>
        </w:rPr>
        <w:t xml:space="preserve"> of Management Studies (Main Campus)</w:t>
      </w:r>
      <w:r>
        <w:rPr>
          <w:rFonts w:ascii="Times New Roman" w:hAnsi="Times New Roman"/>
          <w:sz w:val="24"/>
          <w:szCs w:val="24"/>
        </w:rPr>
        <w:t>, that their orientation</w:t>
      </w:r>
      <w:r w:rsidR="0074564D">
        <w:rPr>
          <w:rFonts w:ascii="Times New Roman" w:hAnsi="Times New Roman"/>
          <w:sz w:val="24"/>
          <w:szCs w:val="24"/>
        </w:rPr>
        <w:t xml:space="preserve"> session</w:t>
      </w:r>
      <w:r>
        <w:rPr>
          <w:rFonts w:ascii="Times New Roman" w:hAnsi="Times New Roman"/>
          <w:sz w:val="24"/>
          <w:szCs w:val="24"/>
        </w:rPr>
        <w:t xml:space="preserve"> shall be held </w:t>
      </w:r>
      <w:r w:rsidR="00A60F33">
        <w:rPr>
          <w:rFonts w:ascii="Times New Roman" w:hAnsi="Times New Roman"/>
          <w:sz w:val="24"/>
          <w:szCs w:val="24"/>
        </w:rPr>
        <w:t>on 1</w:t>
      </w:r>
      <w:r w:rsidR="004328EA">
        <w:rPr>
          <w:rFonts w:ascii="Times New Roman" w:hAnsi="Times New Roman"/>
          <w:sz w:val="24"/>
          <w:szCs w:val="24"/>
        </w:rPr>
        <w:t>6</w:t>
      </w:r>
      <w:r w:rsidR="004328EA" w:rsidRPr="004328EA">
        <w:rPr>
          <w:rFonts w:ascii="Times New Roman" w:hAnsi="Times New Roman"/>
          <w:sz w:val="24"/>
          <w:szCs w:val="24"/>
          <w:vertAlign w:val="superscript"/>
        </w:rPr>
        <w:t>th</w:t>
      </w:r>
      <w:r w:rsidR="004328EA">
        <w:rPr>
          <w:rFonts w:ascii="Times New Roman" w:hAnsi="Times New Roman"/>
          <w:sz w:val="24"/>
          <w:szCs w:val="24"/>
        </w:rPr>
        <w:t xml:space="preserve"> August, </w:t>
      </w:r>
      <w:r w:rsidR="00A60F33">
        <w:rPr>
          <w:rFonts w:ascii="Times New Roman" w:hAnsi="Times New Roman"/>
          <w:sz w:val="24"/>
          <w:szCs w:val="24"/>
        </w:rPr>
        <w:t>2023 at 11:00 am</w:t>
      </w:r>
      <w:r w:rsidR="00681009">
        <w:rPr>
          <w:rFonts w:ascii="Times New Roman" w:hAnsi="Times New Roman"/>
          <w:sz w:val="24"/>
          <w:szCs w:val="24"/>
        </w:rPr>
        <w:t xml:space="preserve"> in the seminar hall of the department</w:t>
      </w:r>
      <w:r w:rsidR="00A60F33">
        <w:rPr>
          <w:rFonts w:ascii="Times New Roman" w:hAnsi="Times New Roman"/>
          <w:sz w:val="24"/>
          <w:szCs w:val="24"/>
        </w:rPr>
        <w:t>.</w:t>
      </w:r>
    </w:p>
    <w:p w:rsidR="006444F3" w:rsidRDefault="006444F3" w:rsidP="006444F3">
      <w:pPr>
        <w:spacing w:after="0" w:line="360" w:lineRule="auto"/>
        <w:ind w:left="284" w:right="-188" w:firstLine="708"/>
        <w:jc w:val="both"/>
        <w:rPr>
          <w:rFonts w:ascii="Times New Roman" w:hAnsi="Times New Roman"/>
          <w:sz w:val="24"/>
          <w:szCs w:val="24"/>
        </w:rPr>
      </w:pPr>
    </w:p>
    <w:p w:rsidR="006444F3" w:rsidRDefault="006444F3" w:rsidP="006444F3">
      <w:pPr>
        <w:spacing w:after="0"/>
        <w:ind w:left="284" w:right="-755" w:firstLine="357"/>
        <w:jc w:val="both"/>
        <w:rPr>
          <w:rFonts w:ascii="Times New Roman" w:hAnsi="Times New Roman"/>
          <w:sz w:val="6"/>
          <w:szCs w:val="24"/>
        </w:rPr>
      </w:pPr>
    </w:p>
    <w:p w:rsidR="00A60F33" w:rsidRDefault="00A60F33" w:rsidP="006444F3">
      <w:pPr>
        <w:spacing w:after="0"/>
        <w:ind w:left="284" w:right="-755" w:firstLine="357"/>
        <w:jc w:val="both"/>
        <w:rPr>
          <w:rFonts w:ascii="Times New Roman" w:hAnsi="Times New Roman"/>
          <w:sz w:val="6"/>
          <w:szCs w:val="24"/>
        </w:rPr>
      </w:pPr>
    </w:p>
    <w:p w:rsidR="006444F3" w:rsidRDefault="006444F3" w:rsidP="006444F3">
      <w:pPr>
        <w:spacing w:after="0"/>
        <w:ind w:left="284" w:right="-7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44F3" w:rsidRDefault="006444F3" w:rsidP="006444F3">
      <w:pPr>
        <w:spacing w:after="0" w:line="240" w:lineRule="auto"/>
        <w:ind w:left="284" w:right="-7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</w:t>
      </w:r>
      <w:r w:rsidR="00A60F3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Head of the Department</w:t>
      </w:r>
    </w:p>
    <w:p w:rsidR="006444F3" w:rsidRDefault="006444F3" w:rsidP="006444F3">
      <w:pPr>
        <w:spacing w:after="0" w:line="240" w:lineRule="auto"/>
        <w:ind w:left="284" w:right="-755"/>
        <w:jc w:val="both"/>
        <w:rPr>
          <w:rFonts w:ascii="Times New Roman" w:hAnsi="Times New Roman"/>
          <w:sz w:val="24"/>
          <w:szCs w:val="24"/>
        </w:rPr>
      </w:pPr>
    </w:p>
    <w:p w:rsidR="006444F3" w:rsidRDefault="006444F3" w:rsidP="006444F3">
      <w:pPr>
        <w:spacing w:after="0" w:line="240" w:lineRule="auto"/>
        <w:ind w:left="426" w:right="-7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No: F(</w:t>
      </w:r>
      <w:r>
        <w:rPr>
          <w:rFonts w:ascii="Times New Roman" w:hAnsi="Times New Roman"/>
          <w:sz w:val="24"/>
          <w:szCs w:val="24"/>
        </w:rPr>
        <w:t>orientation</w:t>
      </w:r>
      <w:r>
        <w:rPr>
          <w:rFonts w:ascii="Times New Roman" w:hAnsi="Times New Roman"/>
        </w:rPr>
        <w:t>)DMS/KU/2</w:t>
      </w:r>
      <w:r w:rsidR="00A60F33">
        <w:rPr>
          <w:rFonts w:ascii="Times New Roman" w:hAnsi="Times New Roman"/>
        </w:rPr>
        <w:t>3</w:t>
      </w:r>
    </w:p>
    <w:p w:rsidR="006444F3" w:rsidRDefault="006444F3" w:rsidP="006444F3">
      <w:pPr>
        <w:spacing w:after="0" w:line="240" w:lineRule="auto"/>
        <w:ind w:left="426" w:right="-7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</w:t>
      </w:r>
      <w:r w:rsidR="00A60F33">
        <w:rPr>
          <w:rFonts w:ascii="Times New Roman" w:hAnsi="Times New Roman"/>
        </w:rPr>
        <w:t>11.08.2023</w:t>
      </w:r>
    </w:p>
    <w:p w:rsidR="006444F3" w:rsidRDefault="006444F3" w:rsidP="006444F3">
      <w:pPr>
        <w:spacing w:after="0" w:line="240" w:lineRule="auto"/>
        <w:ind w:left="426" w:right="-755" w:firstLine="720"/>
        <w:jc w:val="both"/>
        <w:rPr>
          <w:rFonts w:ascii="Calibri" w:hAnsi="Calibri"/>
          <w:b/>
        </w:rPr>
      </w:pPr>
    </w:p>
    <w:p w:rsidR="006444F3" w:rsidRDefault="006444F3" w:rsidP="006444F3">
      <w:pPr>
        <w:spacing w:after="0" w:line="240" w:lineRule="auto"/>
        <w:ind w:left="426" w:right="-755" w:firstLine="720"/>
        <w:jc w:val="both"/>
        <w:rPr>
          <w:b/>
        </w:rPr>
      </w:pPr>
    </w:p>
    <w:p w:rsidR="006444F3" w:rsidRDefault="006444F3" w:rsidP="006444F3">
      <w:pPr>
        <w:spacing w:after="0" w:line="240" w:lineRule="auto"/>
        <w:ind w:left="426" w:right="37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Copy to the:</w:t>
      </w:r>
    </w:p>
    <w:p w:rsidR="006444F3" w:rsidRDefault="006444F3" w:rsidP="006444F3">
      <w:pPr>
        <w:spacing w:after="0" w:line="240" w:lineRule="auto"/>
        <w:ind w:right="379"/>
        <w:jc w:val="both"/>
        <w:rPr>
          <w:rFonts w:ascii="Times New Roman" w:hAnsi="Times New Roman"/>
          <w:i/>
          <w:sz w:val="4"/>
        </w:rPr>
      </w:pPr>
    </w:p>
    <w:p w:rsidR="006444F3" w:rsidRPr="001934FD" w:rsidRDefault="006444F3" w:rsidP="006444F3">
      <w:pPr>
        <w:pStyle w:val="ListParagraph"/>
        <w:numPr>
          <w:ilvl w:val="0"/>
          <w:numId w:val="2"/>
        </w:numPr>
        <w:spacing w:after="0" w:line="240" w:lineRule="auto"/>
        <w:ind w:left="709" w:right="-755"/>
        <w:rPr>
          <w:rFonts w:ascii="Times New Roman" w:hAnsi="Times New Roman"/>
          <w:i/>
          <w:sz w:val="21"/>
          <w:szCs w:val="21"/>
        </w:rPr>
      </w:pPr>
      <w:r w:rsidRPr="001934FD">
        <w:rPr>
          <w:rFonts w:ascii="Times New Roman" w:hAnsi="Times New Roman"/>
          <w:i/>
          <w:sz w:val="21"/>
          <w:szCs w:val="21"/>
        </w:rPr>
        <w:t>Coordinator IMBA for information and necessary action;</w:t>
      </w:r>
    </w:p>
    <w:p w:rsidR="006444F3" w:rsidRPr="001934FD" w:rsidRDefault="006444F3" w:rsidP="006444F3">
      <w:pPr>
        <w:pStyle w:val="ListBullet"/>
        <w:numPr>
          <w:ilvl w:val="0"/>
          <w:numId w:val="2"/>
        </w:numPr>
        <w:tabs>
          <w:tab w:val="left" w:pos="720"/>
        </w:tabs>
        <w:ind w:left="709" w:right="-755"/>
        <w:rPr>
          <w:i/>
          <w:sz w:val="21"/>
          <w:szCs w:val="21"/>
        </w:rPr>
      </w:pPr>
      <w:r w:rsidRPr="001934FD">
        <w:rPr>
          <w:i/>
          <w:sz w:val="21"/>
          <w:szCs w:val="21"/>
        </w:rPr>
        <w:t>In-charge departmental website  with the request to upload this notice on departmental Website;</w:t>
      </w:r>
    </w:p>
    <w:p w:rsidR="001934FD" w:rsidRPr="001934FD" w:rsidRDefault="001934FD" w:rsidP="001934FD">
      <w:pPr>
        <w:pStyle w:val="ListBullet"/>
        <w:numPr>
          <w:ilvl w:val="0"/>
          <w:numId w:val="2"/>
        </w:numPr>
        <w:tabs>
          <w:tab w:val="left" w:pos="720"/>
        </w:tabs>
        <w:ind w:left="709" w:right="-846"/>
        <w:jc w:val="both"/>
        <w:rPr>
          <w:i/>
          <w:sz w:val="21"/>
          <w:szCs w:val="21"/>
        </w:rPr>
      </w:pPr>
      <w:r w:rsidRPr="001934FD">
        <w:rPr>
          <w:i/>
          <w:sz w:val="21"/>
          <w:szCs w:val="21"/>
        </w:rPr>
        <w:t xml:space="preserve">PRO for making wide publicity through electronic &amp; Print Media especially local daily Greater  Kashmir, </w:t>
      </w:r>
    </w:p>
    <w:p w:rsidR="006444F3" w:rsidRPr="001934FD" w:rsidRDefault="006444F3" w:rsidP="006444F3">
      <w:pPr>
        <w:pStyle w:val="ListParagraph"/>
        <w:numPr>
          <w:ilvl w:val="0"/>
          <w:numId w:val="2"/>
        </w:numPr>
        <w:spacing w:after="0" w:line="240" w:lineRule="auto"/>
        <w:ind w:left="709" w:right="379"/>
        <w:jc w:val="both"/>
        <w:rPr>
          <w:rFonts w:ascii="Times New Roman" w:hAnsi="Times New Roman"/>
          <w:i/>
          <w:sz w:val="21"/>
          <w:szCs w:val="21"/>
        </w:rPr>
      </w:pPr>
      <w:r w:rsidRPr="001934FD">
        <w:rPr>
          <w:rFonts w:ascii="Times New Roman" w:hAnsi="Times New Roman"/>
          <w:i/>
          <w:sz w:val="21"/>
          <w:szCs w:val="21"/>
        </w:rPr>
        <w:t>Notice Board;</w:t>
      </w:r>
    </w:p>
    <w:p w:rsidR="006444F3" w:rsidRPr="001934FD" w:rsidRDefault="006444F3" w:rsidP="006444F3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379"/>
        <w:jc w:val="both"/>
        <w:rPr>
          <w:sz w:val="21"/>
          <w:szCs w:val="21"/>
        </w:rPr>
      </w:pPr>
      <w:r w:rsidRPr="001934FD">
        <w:rPr>
          <w:rFonts w:ascii="Times New Roman" w:hAnsi="Times New Roman"/>
          <w:i/>
          <w:sz w:val="21"/>
          <w:szCs w:val="21"/>
        </w:rPr>
        <w:t>File.</w:t>
      </w:r>
      <w:r w:rsidRPr="001934FD">
        <w:rPr>
          <w:sz w:val="21"/>
          <w:szCs w:val="21"/>
        </w:rPr>
        <w:t xml:space="preserve"> </w:t>
      </w:r>
    </w:p>
    <w:p w:rsidR="006444F3" w:rsidRDefault="006444F3" w:rsidP="006444F3"/>
    <w:p w:rsidR="00A74FDA" w:rsidRPr="006444F3" w:rsidRDefault="00A74FDA" w:rsidP="006444F3"/>
    <w:sectPr w:rsidR="00A74FDA" w:rsidRPr="006444F3" w:rsidSect="006019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E8" w:rsidRDefault="00A86AE8" w:rsidP="00A60F33">
      <w:pPr>
        <w:spacing w:after="0" w:line="240" w:lineRule="auto"/>
      </w:pPr>
      <w:r>
        <w:separator/>
      </w:r>
    </w:p>
  </w:endnote>
  <w:endnote w:type="continuationSeparator" w:id="1">
    <w:p w:rsidR="00A86AE8" w:rsidRDefault="00A86AE8" w:rsidP="00A6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E8" w:rsidRDefault="00A86AE8" w:rsidP="00A60F33">
      <w:pPr>
        <w:spacing w:after="0" w:line="240" w:lineRule="auto"/>
      </w:pPr>
      <w:r>
        <w:separator/>
      </w:r>
    </w:p>
  </w:footnote>
  <w:footnote w:type="continuationSeparator" w:id="1">
    <w:p w:rsidR="00A86AE8" w:rsidRDefault="00A86AE8" w:rsidP="00A6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33" w:rsidRPr="00FD7E85" w:rsidRDefault="00A60F33" w:rsidP="00A60F33">
    <w:pPr>
      <w:pStyle w:val="NoSpacing"/>
      <w:rPr>
        <w:rFonts w:ascii="Old English Text MT" w:hAnsi="Old English Text MT" w:cs="Times New Roman"/>
        <w:b/>
        <w:sz w:val="52"/>
        <w:szCs w:val="40"/>
      </w:rPr>
    </w:pPr>
    <w:r>
      <w:rPr>
        <w:rFonts w:ascii="Times New Roman" w:hAnsi="Times New Roman" w:cs="Times New Roman"/>
        <w:b/>
        <w:noProof/>
        <w:sz w:val="56"/>
        <w:szCs w:val="40"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-29210</wp:posOffset>
          </wp:positionV>
          <wp:extent cx="999490" cy="858520"/>
          <wp:effectExtent l="19050" t="0" r="0" b="0"/>
          <wp:wrapNone/>
          <wp:docPr id="14" name="Picture 0" descr="K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U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56"/>
        <w:szCs w:val="40"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-275590</wp:posOffset>
          </wp:positionV>
          <wp:extent cx="1116330" cy="1160780"/>
          <wp:effectExtent l="19050" t="0" r="7620" b="0"/>
          <wp:wrapSquare wrapText="bothSides"/>
          <wp:docPr id="15" name="Picture 1" descr="C:\Users\Diq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qa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ld English Text MT" w:hAnsi="Old English Text MT" w:cs="Times New Roman"/>
        <w:b/>
        <w:sz w:val="48"/>
        <w:szCs w:val="40"/>
      </w:rPr>
      <w:t xml:space="preserve">  </w:t>
    </w:r>
    <w:r>
      <w:rPr>
        <w:rFonts w:ascii="Old English Text MT" w:hAnsi="Old English Text MT" w:cs="Times New Roman"/>
        <w:b/>
        <w:sz w:val="50"/>
        <w:szCs w:val="40"/>
      </w:rPr>
      <w:t xml:space="preserve">       </w:t>
    </w:r>
    <w:r w:rsidRPr="00DC5710">
      <w:rPr>
        <w:rFonts w:ascii="Old English Text MT" w:hAnsi="Old English Text MT" w:cs="Times New Roman"/>
        <w:b/>
        <w:sz w:val="50"/>
        <w:szCs w:val="40"/>
      </w:rPr>
      <w:t>Department of Management Studies</w:t>
    </w:r>
  </w:p>
  <w:p w:rsidR="00A60F33" w:rsidRPr="00E92698" w:rsidRDefault="00A60F33" w:rsidP="00A60F33">
    <w:pPr>
      <w:pStyle w:val="NoSpacing"/>
      <w:ind w:firstLine="720"/>
      <w:rPr>
        <w:rFonts w:ascii="Times New Roman" w:hAnsi="Times New Roman" w:cs="Times New Roman"/>
        <w:b/>
        <w:sz w:val="34"/>
        <w:szCs w:val="32"/>
      </w:rPr>
    </w:pPr>
    <w:r w:rsidRPr="00B25651">
      <w:rPr>
        <w:rFonts w:ascii="Times New Roman" w:hAnsi="Times New Roman" w:cs="Times New Roman"/>
        <w:b/>
        <w:sz w:val="30"/>
        <w:szCs w:val="32"/>
      </w:rPr>
      <w:t xml:space="preserve">        </w:t>
    </w:r>
    <w:r w:rsidRPr="00E92698">
      <w:rPr>
        <w:rFonts w:ascii="Times New Roman" w:hAnsi="Times New Roman" w:cs="Times New Roman"/>
        <w:b/>
        <w:sz w:val="30"/>
        <w:szCs w:val="32"/>
      </w:rPr>
      <w:t>University of Kashmir, Hazratbal, Srinagar-190006.</w:t>
    </w:r>
  </w:p>
  <w:p w:rsidR="00A60F33" w:rsidRPr="00916161" w:rsidRDefault="00A60F33" w:rsidP="00A60F33">
    <w:pPr>
      <w:pStyle w:val="NoSpacing"/>
      <w:ind w:hanging="993"/>
      <w:rPr>
        <w:rFonts w:ascii="Times New Roman" w:hAnsi="Times New Roman" w:cs="Times New Roman"/>
        <w:b/>
        <w:sz w:val="30"/>
        <w:szCs w:val="32"/>
        <w:u w:val="single"/>
      </w:rPr>
    </w:pPr>
    <w:r>
      <w:rPr>
        <w:rFonts w:ascii="Comic Sans MS" w:hAnsi="Comic Sans MS" w:cs="Times New Roman"/>
        <w:b/>
        <w:sz w:val="26"/>
        <w:szCs w:val="28"/>
      </w:rPr>
      <w:t xml:space="preserve">                                   </w:t>
    </w:r>
    <w:r w:rsidRPr="00916161">
      <w:rPr>
        <w:rFonts w:ascii="Comic Sans MS" w:hAnsi="Comic Sans MS" w:cs="Times New Roman"/>
        <w:b/>
        <w:szCs w:val="28"/>
      </w:rPr>
      <w:t>(NAAC Accredited Grade A</w:t>
    </w:r>
    <w:r w:rsidRPr="00916161">
      <w:rPr>
        <w:rFonts w:ascii="Comic Sans MS" w:hAnsi="Comic Sans MS" w:cs="Times New Roman"/>
        <w:b/>
        <w:sz w:val="28"/>
        <w:szCs w:val="28"/>
        <w:vertAlign w:val="superscript"/>
      </w:rPr>
      <w:t>+</w:t>
    </w:r>
    <w:r w:rsidRPr="00916161">
      <w:rPr>
        <w:rFonts w:ascii="Comic Sans MS" w:hAnsi="Comic Sans MS" w:cs="Times New Roman"/>
        <w:b/>
        <w:sz w:val="28"/>
        <w:szCs w:val="28"/>
      </w:rPr>
      <w:t>)</w:t>
    </w:r>
  </w:p>
  <w:p w:rsidR="00A60F33" w:rsidRPr="00916161" w:rsidRDefault="00A60F33" w:rsidP="00A60F33">
    <w:pPr>
      <w:pStyle w:val="NoSpacing"/>
      <w:ind w:firstLine="720"/>
      <w:rPr>
        <w:rFonts w:ascii="Comic Sans MS" w:hAnsi="Comic Sans MS" w:cs="Times New Roman"/>
        <w:b/>
        <w:sz w:val="20"/>
        <w:szCs w:val="24"/>
      </w:rPr>
    </w:pPr>
    <w:r w:rsidRPr="00916161">
      <w:rPr>
        <w:rFonts w:ascii="Comic Sans MS" w:hAnsi="Comic Sans MS" w:cs="Times New Roman"/>
        <w:b/>
        <w:sz w:val="20"/>
        <w:szCs w:val="24"/>
      </w:rPr>
      <w:t xml:space="preserve">            </w:t>
    </w:r>
    <w:r>
      <w:rPr>
        <w:rFonts w:ascii="Comic Sans MS" w:hAnsi="Comic Sans MS" w:cs="Times New Roman"/>
        <w:b/>
        <w:sz w:val="20"/>
        <w:szCs w:val="24"/>
      </w:rPr>
      <w:t xml:space="preserve">         </w:t>
    </w:r>
    <w:r w:rsidRPr="00916161">
      <w:rPr>
        <w:rFonts w:ascii="Comic Sans MS" w:hAnsi="Comic Sans MS" w:cs="Times New Roman"/>
        <w:b/>
        <w:sz w:val="20"/>
        <w:szCs w:val="24"/>
      </w:rPr>
      <w:t xml:space="preserve">  Ph.0194-2415554, Fax-0194-2415129</w:t>
    </w:r>
  </w:p>
  <w:p w:rsidR="00A60F33" w:rsidRPr="00A60F33" w:rsidRDefault="00A60F33" w:rsidP="00A60F33">
    <w:pPr>
      <w:pStyle w:val="NoSpacing"/>
      <w:ind w:firstLine="720"/>
      <w:rPr>
        <w:sz w:val="18"/>
      </w:rPr>
    </w:pPr>
    <w:r>
      <w:rPr>
        <w:sz w:val="18"/>
      </w:rPr>
      <w:t xml:space="preserve">                                        </w:t>
    </w:r>
    <w:hyperlink r:id="rId3" w:history="1">
      <w:r w:rsidRPr="00916161">
        <w:rPr>
          <w:rStyle w:val="Hyperlink"/>
          <w:rFonts w:ascii="Comic Sans MS" w:hAnsi="Comic Sans MS"/>
          <w:b/>
          <w:sz w:val="20"/>
        </w:rPr>
        <w:t>www.tbs.uok.edu.in</w:t>
      </w:r>
    </w:hyperlink>
    <w:r w:rsidRPr="00916161">
      <w:rPr>
        <w:rFonts w:ascii="Comic Sans MS" w:hAnsi="Comic Sans MS" w:cs="Times New Roman"/>
        <w:b/>
        <w:sz w:val="20"/>
        <w:szCs w:val="24"/>
      </w:rPr>
      <w:t xml:space="preserve">, </w:t>
    </w:r>
    <w:hyperlink r:id="rId4" w:history="1">
      <w:r w:rsidRPr="00916161">
        <w:rPr>
          <w:rStyle w:val="Hyperlink"/>
          <w:rFonts w:ascii="Comic Sans MS" w:hAnsi="Comic Sans MS"/>
          <w:b/>
          <w:sz w:val="20"/>
        </w:rPr>
        <w:t>www.kashmiruniversity.net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02E8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3352C2"/>
    <w:multiLevelType w:val="hybridMultilevel"/>
    <w:tmpl w:val="2736898A"/>
    <w:lvl w:ilvl="0" w:tplc="01AEA85C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4009000F">
      <w:start w:val="1"/>
      <w:numFmt w:val="decimal"/>
      <w:lvlText w:val="%4."/>
      <w:lvlJc w:val="left"/>
      <w:pPr>
        <w:ind w:left="2662" w:hanging="360"/>
      </w:p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9E0E05"/>
    <w:multiLevelType w:val="hybridMultilevel"/>
    <w:tmpl w:val="F1DC1230"/>
    <w:lvl w:ilvl="0" w:tplc="40090011">
      <w:start w:val="1"/>
      <w:numFmt w:val="decimal"/>
      <w:lvlText w:val="%1)"/>
      <w:lvlJc w:val="left"/>
      <w:pPr>
        <w:ind w:left="114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540"/>
    <w:rsid w:val="000C1B18"/>
    <w:rsid w:val="00113C77"/>
    <w:rsid w:val="0012355D"/>
    <w:rsid w:val="00142967"/>
    <w:rsid w:val="001934FD"/>
    <w:rsid w:val="00240F4F"/>
    <w:rsid w:val="002A228D"/>
    <w:rsid w:val="002C3AAE"/>
    <w:rsid w:val="00384AFF"/>
    <w:rsid w:val="0042094C"/>
    <w:rsid w:val="004328EA"/>
    <w:rsid w:val="0053350D"/>
    <w:rsid w:val="0055116D"/>
    <w:rsid w:val="00582D65"/>
    <w:rsid w:val="006019BC"/>
    <w:rsid w:val="006444F3"/>
    <w:rsid w:val="00681009"/>
    <w:rsid w:val="0074564D"/>
    <w:rsid w:val="007E3F12"/>
    <w:rsid w:val="00A31C80"/>
    <w:rsid w:val="00A60F33"/>
    <w:rsid w:val="00A74FDA"/>
    <w:rsid w:val="00A86AE8"/>
    <w:rsid w:val="00A92C99"/>
    <w:rsid w:val="00AD46B2"/>
    <w:rsid w:val="00B63E84"/>
    <w:rsid w:val="00B647B1"/>
    <w:rsid w:val="00B90540"/>
    <w:rsid w:val="00BC262B"/>
    <w:rsid w:val="00BC6F56"/>
    <w:rsid w:val="00C21F8A"/>
    <w:rsid w:val="00D8260C"/>
    <w:rsid w:val="00D92C7C"/>
    <w:rsid w:val="00E965D1"/>
    <w:rsid w:val="00F5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90540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B905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B9054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Bullet">
    <w:name w:val="List Bullet"/>
    <w:basedOn w:val="Normal"/>
    <w:unhideWhenUsed/>
    <w:rsid w:val="00B90540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90540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31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6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F33"/>
  </w:style>
  <w:style w:type="paragraph" w:styleId="NoSpacing">
    <w:name w:val="No Spacing"/>
    <w:link w:val="NoSpacingChar"/>
    <w:uiPriority w:val="1"/>
    <w:qFormat/>
    <w:rsid w:val="00A60F33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60F33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bs.uok.edu.i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kashmiruniversi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2023-08-11T07:12:00Z</cp:lastPrinted>
  <dcterms:created xsi:type="dcterms:W3CDTF">2022-08-22T09:58:00Z</dcterms:created>
  <dcterms:modified xsi:type="dcterms:W3CDTF">2023-08-11T07:15:00Z</dcterms:modified>
</cp:coreProperties>
</file>